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5A" w:rsidRDefault="003E5372">
      <w:pPr>
        <w:rPr>
          <w:b/>
          <w:sz w:val="40"/>
          <w:szCs w:val="40"/>
        </w:rPr>
        <w:sectPr w:rsidR="005F455A" w:rsidSect="003E537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5309"/>
          <w:pgMar w:top="567" w:right="851" w:bottom="992" w:left="851" w:header="284" w:footer="454" w:gutter="0"/>
          <w:cols w:space="708"/>
          <w:docGrid w:linePitch="360"/>
        </w:sectPr>
      </w:pPr>
      <w:r>
        <w:rPr>
          <w:b/>
          <w:noProof/>
          <w:sz w:val="40"/>
          <w:szCs w:val="40"/>
          <w:lang w:eastAsia="ja-JP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-581720</wp:posOffset>
            </wp:positionH>
            <wp:positionV relativeFrom="paragraph">
              <wp:posOffset>-463561</wp:posOffset>
            </wp:positionV>
            <wp:extent cx="7641207" cy="9954883"/>
            <wp:effectExtent l="19050" t="0" r="0" b="0"/>
            <wp:wrapNone/>
            <wp:docPr id="62" name="Рисунок 61" descr="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1207" cy="9954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11FC9" w:rsidRPr="00C02D4F" w:rsidRDefault="00B56100">
      <w:pPr>
        <w:rPr>
          <w:b/>
          <w:sz w:val="44"/>
          <w:szCs w:val="44"/>
        </w:rPr>
      </w:pPr>
      <w:r w:rsidRPr="00C02D4F">
        <w:rPr>
          <w:b/>
          <w:sz w:val="44"/>
          <w:szCs w:val="44"/>
        </w:rPr>
        <w:lastRenderedPageBreak/>
        <w:t>Добро</w:t>
      </w:r>
      <w:r w:rsidRPr="00C02D4F">
        <w:rPr>
          <w:rFonts w:ascii="Colonna MT" w:hAnsi="Colonna MT"/>
          <w:b/>
          <w:sz w:val="44"/>
          <w:szCs w:val="44"/>
        </w:rPr>
        <w:t xml:space="preserve"> </w:t>
      </w:r>
      <w:r w:rsidRPr="00C02D4F">
        <w:rPr>
          <w:b/>
          <w:sz w:val="44"/>
          <w:szCs w:val="44"/>
        </w:rPr>
        <w:t>пожаловать</w:t>
      </w:r>
      <w:r w:rsidRPr="00C02D4F">
        <w:rPr>
          <w:rFonts w:ascii="Colonna MT" w:hAnsi="Colonna MT"/>
          <w:b/>
          <w:sz w:val="44"/>
          <w:szCs w:val="44"/>
        </w:rPr>
        <w:t xml:space="preserve"> </w:t>
      </w:r>
      <w:proofErr w:type="gramStart"/>
      <w:r w:rsidRPr="00C02D4F">
        <w:rPr>
          <w:b/>
          <w:sz w:val="44"/>
          <w:szCs w:val="44"/>
        </w:rPr>
        <w:t>в</w:t>
      </w:r>
      <w:proofErr w:type="gramEnd"/>
    </w:p>
    <w:p w:rsidR="008750B2" w:rsidRPr="00C02D4F" w:rsidRDefault="00B56100" w:rsidP="00CB6A9D">
      <w:pPr>
        <w:rPr>
          <w:b/>
          <w:sz w:val="44"/>
          <w:szCs w:val="44"/>
        </w:rPr>
      </w:pPr>
      <w:r w:rsidRPr="00C02D4F">
        <w:rPr>
          <w:b/>
          <w:sz w:val="44"/>
          <w:szCs w:val="44"/>
        </w:rPr>
        <w:t>Старый</w:t>
      </w:r>
      <w:r w:rsidRPr="00C02D4F">
        <w:rPr>
          <w:rFonts w:ascii="Colonna MT" w:hAnsi="Colonna MT"/>
          <w:b/>
          <w:sz w:val="44"/>
          <w:szCs w:val="44"/>
        </w:rPr>
        <w:t xml:space="preserve"> </w:t>
      </w:r>
      <w:r w:rsidRPr="00C02D4F">
        <w:rPr>
          <w:b/>
          <w:sz w:val="44"/>
          <w:szCs w:val="44"/>
        </w:rPr>
        <w:t>Мир</w:t>
      </w:r>
    </w:p>
    <w:p w:rsidR="00B56100" w:rsidRPr="002A2B47" w:rsidRDefault="00B56100" w:rsidP="00CB6A9D">
      <w:pPr>
        <w:spacing w:before="120"/>
        <w:jc w:val="both"/>
        <w:rPr>
          <w:rFonts w:cs="Times New Roman"/>
        </w:rPr>
      </w:pPr>
      <w:r w:rsidRPr="002A2B47">
        <w:rPr>
          <w:rFonts w:cs="Times New Roman"/>
        </w:rPr>
        <w:t xml:space="preserve">В Старом Мире </w:t>
      </w:r>
      <w:proofErr w:type="spellStart"/>
      <w:r w:rsidRPr="002A2B47">
        <w:rPr>
          <w:rFonts w:cs="Times New Roman"/>
          <w:b/>
        </w:rPr>
        <w:t>Вархаммера</w:t>
      </w:r>
      <w:proofErr w:type="spellEnd"/>
      <w:r w:rsidRPr="002A2B47">
        <w:rPr>
          <w:rFonts w:cs="Times New Roman"/>
        </w:rPr>
        <w:t xml:space="preserve"> четыре </w:t>
      </w:r>
      <w:r w:rsidR="00C2592D">
        <w:rPr>
          <w:rFonts w:cs="Times New Roman"/>
        </w:rPr>
        <w:t>Разруш</w:t>
      </w:r>
      <w:r w:rsidR="00C2592D">
        <w:rPr>
          <w:rFonts w:cs="Times New Roman"/>
        </w:rPr>
        <w:t>и</w:t>
      </w:r>
      <w:r w:rsidR="00C2592D">
        <w:rPr>
          <w:rFonts w:cs="Times New Roman"/>
        </w:rPr>
        <w:t>тельные</w:t>
      </w:r>
      <w:r w:rsidR="00364380">
        <w:rPr>
          <w:rFonts w:cs="Times New Roman"/>
        </w:rPr>
        <w:t xml:space="preserve"> Силы – </w:t>
      </w:r>
      <w:r w:rsidR="00364380" w:rsidRPr="00364380">
        <w:rPr>
          <w:rFonts w:cs="Times New Roman"/>
          <w:highlight w:val="yellow"/>
        </w:rPr>
        <w:t>Б</w:t>
      </w:r>
      <w:r w:rsidRPr="002A2B47">
        <w:rPr>
          <w:rFonts w:cs="Times New Roman"/>
        </w:rPr>
        <w:t>оги Хаоса – господствовали бе</w:t>
      </w:r>
      <w:r w:rsidRPr="002A2B47">
        <w:rPr>
          <w:rFonts w:cs="Times New Roman"/>
        </w:rPr>
        <w:t>с</w:t>
      </w:r>
      <w:r w:rsidRPr="002A2B47">
        <w:rPr>
          <w:rFonts w:cs="Times New Roman"/>
        </w:rPr>
        <w:t>численные тысячелетия.</w:t>
      </w:r>
    </w:p>
    <w:p w:rsidR="00B56100" w:rsidRPr="002A2B47" w:rsidRDefault="00B56100" w:rsidP="00CB6A9D">
      <w:pPr>
        <w:spacing w:before="120"/>
        <w:jc w:val="both"/>
        <w:rPr>
          <w:rFonts w:cs="Times New Roman"/>
        </w:rPr>
      </w:pPr>
      <w:proofErr w:type="spellStart"/>
      <w:r w:rsidRPr="002A2B47">
        <w:rPr>
          <w:rFonts w:cs="Times New Roman"/>
          <w:b/>
          <w:color w:val="943634" w:themeColor="accent2" w:themeShade="BF"/>
        </w:rPr>
        <w:t>Кхорн</w:t>
      </w:r>
      <w:proofErr w:type="spellEnd"/>
      <w:r w:rsidRPr="002A2B47">
        <w:rPr>
          <w:rFonts w:cs="Times New Roman"/>
        </w:rPr>
        <w:t xml:space="preserve">, Кровавый Бог, </w:t>
      </w:r>
      <w:r w:rsidR="00595354">
        <w:rPr>
          <w:rFonts w:cs="Times New Roman"/>
        </w:rPr>
        <w:t>Собиратель</w:t>
      </w:r>
      <w:r w:rsidRPr="002A2B47">
        <w:rPr>
          <w:rFonts w:cs="Times New Roman"/>
        </w:rPr>
        <w:t xml:space="preserve"> черепов, жа</w:t>
      </w:r>
      <w:r w:rsidRPr="002A2B47">
        <w:rPr>
          <w:rFonts w:cs="Times New Roman"/>
        </w:rPr>
        <w:t>ж</w:t>
      </w:r>
      <w:r w:rsidRPr="002A2B47">
        <w:rPr>
          <w:rFonts w:cs="Times New Roman"/>
        </w:rPr>
        <w:t xml:space="preserve">дет смерти и сражений, </w:t>
      </w:r>
      <w:r w:rsidR="00D54B58" w:rsidRPr="002A2B47">
        <w:rPr>
          <w:rFonts w:cs="Times New Roman"/>
        </w:rPr>
        <w:t>получает</w:t>
      </w:r>
      <w:r w:rsidRPr="002A2B47">
        <w:rPr>
          <w:rFonts w:cs="Times New Roman"/>
        </w:rPr>
        <w:t xml:space="preserve"> </w:t>
      </w:r>
      <w:r w:rsidR="00D54B58" w:rsidRPr="002A2B47">
        <w:rPr>
          <w:rFonts w:cs="Times New Roman"/>
        </w:rPr>
        <w:t>наслаждение</w:t>
      </w:r>
      <w:r w:rsidRPr="002A2B47">
        <w:rPr>
          <w:rFonts w:cs="Times New Roman"/>
        </w:rPr>
        <w:t xml:space="preserve"> </w:t>
      </w:r>
      <w:r w:rsidR="00D54B58" w:rsidRPr="002A2B47">
        <w:rPr>
          <w:rFonts w:cs="Times New Roman"/>
        </w:rPr>
        <w:t>от</w:t>
      </w:r>
      <w:r w:rsidRPr="002A2B47">
        <w:rPr>
          <w:rFonts w:cs="Times New Roman"/>
        </w:rPr>
        <w:t xml:space="preserve"> ярости и кровопролития</w:t>
      </w:r>
      <w:r w:rsidR="00D54B58" w:rsidRPr="002A2B47">
        <w:rPr>
          <w:rFonts w:cs="Times New Roman"/>
        </w:rPr>
        <w:t>, гнева и бойни</w:t>
      </w:r>
      <w:r w:rsidRPr="002A2B47">
        <w:rPr>
          <w:rFonts w:cs="Times New Roman"/>
        </w:rPr>
        <w:t>.</w:t>
      </w:r>
    </w:p>
    <w:p w:rsidR="00D54B58" w:rsidRPr="002A2B47" w:rsidRDefault="00D54B58" w:rsidP="00CB6A9D">
      <w:pPr>
        <w:spacing w:before="120"/>
        <w:jc w:val="both"/>
        <w:rPr>
          <w:rFonts w:cs="Times New Roman"/>
        </w:rPr>
      </w:pPr>
      <w:proofErr w:type="spellStart"/>
      <w:r w:rsidRPr="002A2B47">
        <w:rPr>
          <w:rFonts w:cs="Times New Roman"/>
          <w:b/>
          <w:color w:val="943634" w:themeColor="accent2" w:themeShade="BF"/>
        </w:rPr>
        <w:t>Нургл</w:t>
      </w:r>
      <w:proofErr w:type="spellEnd"/>
      <w:r w:rsidRPr="002A2B47">
        <w:rPr>
          <w:rFonts w:cs="Times New Roman"/>
        </w:rPr>
        <w:t>, Лорд чумы, Отец разложения, нежится в грязи и болезнях, распространяет заразу и мор по всей стране.</w:t>
      </w:r>
    </w:p>
    <w:p w:rsidR="00D54B58" w:rsidRPr="002A2B47" w:rsidRDefault="00D54B58" w:rsidP="00CB6A9D">
      <w:pPr>
        <w:spacing w:before="120"/>
        <w:jc w:val="both"/>
        <w:rPr>
          <w:rFonts w:cs="Times New Roman"/>
        </w:rPr>
      </w:pPr>
      <w:proofErr w:type="spellStart"/>
      <w:r w:rsidRPr="002A2B47">
        <w:rPr>
          <w:rFonts w:cs="Times New Roman"/>
          <w:b/>
          <w:color w:val="943634" w:themeColor="accent2" w:themeShade="BF"/>
        </w:rPr>
        <w:t>Тзинч</w:t>
      </w:r>
      <w:proofErr w:type="spellEnd"/>
      <w:r w:rsidR="00FC60C5">
        <w:rPr>
          <w:rFonts w:cs="Times New Roman"/>
        </w:rPr>
        <w:t>, Меняющий Пути, Великий З</w:t>
      </w:r>
      <w:r w:rsidRPr="002A2B47">
        <w:rPr>
          <w:rFonts w:cs="Times New Roman"/>
        </w:rPr>
        <w:t xml:space="preserve">аговорщик, архитектор судьбы вселенной, плетёт </w:t>
      </w:r>
      <w:r w:rsidR="00FC60C5" w:rsidRPr="002A2B47">
        <w:rPr>
          <w:rFonts w:cs="Times New Roman"/>
        </w:rPr>
        <w:t>скользкие, как шёлк</w:t>
      </w:r>
      <w:r w:rsidR="00FC60C5">
        <w:rPr>
          <w:rFonts w:cs="Times New Roman"/>
        </w:rPr>
        <w:t>,</w:t>
      </w:r>
      <w:r w:rsidR="00FC60C5" w:rsidRPr="002A2B47">
        <w:rPr>
          <w:rFonts w:cs="Times New Roman"/>
        </w:rPr>
        <w:t xml:space="preserve"> </w:t>
      </w:r>
      <w:r w:rsidRPr="002A2B47">
        <w:rPr>
          <w:rFonts w:cs="Times New Roman"/>
        </w:rPr>
        <w:t>нити</w:t>
      </w:r>
      <w:r w:rsidR="009B28C2" w:rsidRPr="002A2B47">
        <w:rPr>
          <w:rFonts w:cs="Times New Roman"/>
        </w:rPr>
        <w:t xml:space="preserve"> </w:t>
      </w:r>
      <w:r w:rsidR="00FC60C5">
        <w:rPr>
          <w:rFonts w:cs="Times New Roman"/>
        </w:rPr>
        <w:t>манипуляций</w:t>
      </w:r>
      <w:r w:rsidR="009B28C2" w:rsidRPr="002A2B47">
        <w:rPr>
          <w:rFonts w:cs="Times New Roman"/>
        </w:rPr>
        <w:t>.</w:t>
      </w:r>
    </w:p>
    <w:p w:rsidR="009B28C2" w:rsidRPr="002A2B47" w:rsidRDefault="009B28C2" w:rsidP="00CB6A9D">
      <w:pPr>
        <w:spacing w:before="120"/>
        <w:jc w:val="both"/>
        <w:rPr>
          <w:rFonts w:cs="Times New Roman"/>
        </w:rPr>
      </w:pPr>
      <w:proofErr w:type="spellStart"/>
      <w:r w:rsidRPr="002A2B47">
        <w:rPr>
          <w:rFonts w:cs="Times New Roman"/>
          <w:b/>
          <w:color w:val="943634" w:themeColor="accent2" w:themeShade="BF"/>
        </w:rPr>
        <w:t>Слаанеш</w:t>
      </w:r>
      <w:proofErr w:type="spellEnd"/>
      <w:r w:rsidRPr="002A2B47">
        <w:rPr>
          <w:rFonts w:cs="Times New Roman"/>
        </w:rPr>
        <w:t xml:space="preserve">, Принц </w:t>
      </w:r>
      <w:r w:rsidR="00FC60C5">
        <w:rPr>
          <w:rFonts w:cs="Times New Roman"/>
        </w:rPr>
        <w:t>Н</w:t>
      </w:r>
      <w:r w:rsidRPr="002A2B47">
        <w:rPr>
          <w:rFonts w:cs="Times New Roman"/>
        </w:rPr>
        <w:t xml:space="preserve">аслаждения и </w:t>
      </w:r>
      <w:r w:rsidR="00FC60C5">
        <w:rPr>
          <w:rFonts w:cs="Times New Roman"/>
        </w:rPr>
        <w:t>Б</w:t>
      </w:r>
      <w:r w:rsidRPr="002A2B47">
        <w:rPr>
          <w:rFonts w:cs="Times New Roman"/>
        </w:rPr>
        <w:t xml:space="preserve">оли, </w:t>
      </w:r>
      <w:r w:rsidR="00FC60C5">
        <w:rPr>
          <w:rFonts w:cs="Times New Roman"/>
        </w:rPr>
        <w:t>Повел</w:t>
      </w:r>
      <w:r w:rsidR="00FC60C5">
        <w:rPr>
          <w:rFonts w:cs="Times New Roman"/>
        </w:rPr>
        <w:t>и</w:t>
      </w:r>
      <w:r w:rsidR="00FC60C5">
        <w:rPr>
          <w:rFonts w:cs="Times New Roman"/>
        </w:rPr>
        <w:t>тель</w:t>
      </w:r>
      <w:r w:rsidRPr="002A2B47">
        <w:rPr>
          <w:rFonts w:cs="Times New Roman"/>
        </w:rPr>
        <w:t xml:space="preserve"> </w:t>
      </w:r>
      <w:r w:rsidR="00FC60C5">
        <w:rPr>
          <w:rFonts w:cs="Times New Roman"/>
        </w:rPr>
        <w:t>И</w:t>
      </w:r>
      <w:r w:rsidRPr="002A2B47">
        <w:rPr>
          <w:rFonts w:cs="Times New Roman"/>
        </w:rPr>
        <w:t xml:space="preserve">скушения, соблазняет даже </w:t>
      </w:r>
      <w:proofErr w:type="gramStart"/>
      <w:r w:rsidRPr="002A2B47">
        <w:rPr>
          <w:rFonts w:cs="Times New Roman"/>
        </w:rPr>
        <w:t>самых</w:t>
      </w:r>
      <w:proofErr w:type="gramEnd"/>
      <w:r w:rsidRPr="002A2B47">
        <w:rPr>
          <w:rFonts w:cs="Times New Roman"/>
        </w:rPr>
        <w:t xml:space="preserve"> стойких к </w:t>
      </w:r>
      <w:r w:rsidR="00FC60C5">
        <w:rPr>
          <w:rFonts w:cs="Times New Roman"/>
        </w:rPr>
        <w:t>обольщению</w:t>
      </w:r>
      <w:r w:rsidRPr="002A2B47">
        <w:rPr>
          <w:rFonts w:cs="Times New Roman"/>
        </w:rPr>
        <w:t xml:space="preserve"> </w:t>
      </w:r>
      <w:r w:rsidR="00364380">
        <w:rPr>
          <w:rFonts w:cs="Times New Roman"/>
        </w:rPr>
        <w:t>богатством, властью и влиянием</w:t>
      </w:r>
      <w:r w:rsidRPr="002A2B47">
        <w:rPr>
          <w:rFonts w:cs="Times New Roman"/>
        </w:rPr>
        <w:t>.</w:t>
      </w:r>
    </w:p>
    <w:p w:rsidR="00CB6A9D" w:rsidRPr="002A2B47" w:rsidRDefault="009B28C2" w:rsidP="00CB6A9D">
      <w:pPr>
        <w:spacing w:before="120"/>
        <w:jc w:val="both"/>
        <w:rPr>
          <w:rFonts w:cs="Times New Roman"/>
        </w:rPr>
      </w:pPr>
      <w:r w:rsidRPr="002A2B47">
        <w:rPr>
          <w:rFonts w:cs="Times New Roman"/>
        </w:rPr>
        <w:t>Но даже несмотря на то, что эти четыре Силы и</w:t>
      </w:r>
      <w:r w:rsidRPr="002A2B47">
        <w:rPr>
          <w:rFonts w:cs="Times New Roman"/>
        </w:rPr>
        <w:t>г</w:t>
      </w:r>
      <w:r w:rsidRPr="002A2B47">
        <w:rPr>
          <w:rFonts w:cs="Times New Roman"/>
        </w:rPr>
        <w:t>раю</w:t>
      </w:r>
      <w:r w:rsidR="00364380">
        <w:rPr>
          <w:rFonts w:cs="Times New Roman"/>
        </w:rPr>
        <w:t xml:space="preserve">т в свою Великую Игру вечно </w:t>
      </w:r>
      <w:r w:rsidR="00364380" w:rsidRPr="00364380">
        <w:rPr>
          <w:rFonts w:cs="Times New Roman"/>
          <w:highlight w:val="yellow"/>
        </w:rPr>
        <w:t>и во</w:t>
      </w:r>
      <w:r w:rsidRPr="00364380">
        <w:rPr>
          <w:rFonts w:cs="Times New Roman"/>
          <w:highlight w:val="yellow"/>
        </w:rPr>
        <w:t xml:space="preserve"> все врем</w:t>
      </w:r>
      <w:r w:rsidRPr="00364380">
        <w:rPr>
          <w:rFonts w:cs="Times New Roman"/>
          <w:highlight w:val="yellow"/>
        </w:rPr>
        <w:t>е</w:t>
      </w:r>
      <w:r w:rsidRPr="00364380">
        <w:rPr>
          <w:rFonts w:cs="Times New Roman"/>
          <w:highlight w:val="yellow"/>
        </w:rPr>
        <w:t xml:space="preserve">на, Старый Мир сам по себе сопротивляется их </w:t>
      </w:r>
      <w:r w:rsidR="00364380" w:rsidRPr="00364380">
        <w:rPr>
          <w:rFonts w:cs="Times New Roman"/>
          <w:highlight w:val="yellow"/>
        </w:rPr>
        <w:t>натиску, с помощью стойкой решимости</w:t>
      </w:r>
      <w:r w:rsidR="0032356D" w:rsidRPr="00364380">
        <w:rPr>
          <w:rFonts w:cs="Times New Roman"/>
          <w:highlight w:val="yellow"/>
        </w:rPr>
        <w:t xml:space="preserve"> и</w:t>
      </w:r>
      <w:r w:rsidR="00FC60C5" w:rsidRPr="00364380">
        <w:rPr>
          <w:rFonts w:cs="Times New Roman"/>
          <w:highlight w:val="yellow"/>
        </w:rPr>
        <w:t xml:space="preserve"> </w:t>
      </w:r>
      <w:r w:rsidR="0032356D" w:rsidRPr="00364380">
        <w:rPr>
          <w:rFonts w:cs="Times New Roman"/>
          <w:highlight w:val="yellow"/>
        </w:rPr>
        <w:t>мог</w:t>
      </w:r>
      <w:r w:rsidR="0032356D" w:rsidRPr="00364380">
        <w:rPr>
          <w:rFonts w:cs="Times New Roman"/>
          <w:highlight w:val="yellow"/>
        </w:rPr>
        <w:t>у</w:t>
      </w:r>
      <w:r w:rsidR="0032356D" w:rsidRPr="00364380">
        <w:rPr>
          <w:rFonts w:cs="Times New Roman"/>
          <w:highlight w:val="yellow"/>
        </w:rPr>
        <w:t>чи</w:t>
      </w:r>
      <w:r w:rsidR="00FC60C5" w:rsidRPr="00364380">
        <w:rPr>
          <w:rFonts w:cs="Times New Roman"/>
          <w:highlight w:val="yellow"/>
        </w:rPr>
        <w:t>х героев</w:t>
      </w:r>
      <w:r w:rsidR="0032356D" w:rsidRPr="00364380">
        <w:rPr>
          <w:rFonts w:cs="Times New Roman"/>
          <w:highlight w:val="yellow"/>
        </w:rPr>
        <w:t>.</w:t>
      </w:r>
    </w:p>
    <w:p w:rsidR="0032356D" w:rsidRPr="00C02D4F" w:rsidRDefault="0032356D" w:rsidP="00C02D4F">
      <w:pPr>
        <w:spacing w:before="360"/>
        <w:jc w:val="both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Цель игры</w:t>
      </w:r>
    </w:p>
    <w:p w:rsidR="0032356D" w:rsidRPr="002A2B47" w:rsidRDefault="0032356D" w:rsidP="00CB6A9D">
      <w:pPr>
        <w:spacing w:before="120"/>
        <w:jc w:val="both"/>
        <w:rPr>
          <w:rFonts w:cs="Times New Roman"/>
        </w:rPr>
      </w:pPr>
      <w:r w:rsidRPr="002A2B47">
        <w:rPr>
          <w:rFonts w:cs="Times New Roman"/>
        </w:rPr>
        <w:t>В игре «</w:t>
      </w:r>
      <w:r w:rsidRPr="002A2B47">
        <w:rPr>
          <w:rFonts w:cs="Times New Roman"/>
          <w:b/>
        </w:rPr>
        <w:t>Хаос в Старом Мире</w:t>
      </w:r>
      <w:r w:rsidRPr="002A2B47">
        <w:rPr>
          <w:rFonts w:cs="Times New Roman"/>
        </w:rPr>
        <w:t>» каждый игрок и</w:t>
      </w:r>
      <w:r w:rsidRPr="002A2B47">
        <w:rPr>
          <w:rFonts w:cs="Times New Roman"/>
        </w:rPr>
        <w:t>г</w:t>
      </w:r>
      <w:r w:rsidRPr="002A2B47">
        <w:rPr>
          <w:rFonts w:cs="Times New Roman"/>
        </w:rPr>
        <w:t>рает роль одно</w:t>
      </w:r>
      <w:r w:rsidR="00364380">
        <w:rPr>
          <w:rFonts w:cs="Times New Roman"/>
        </w:rPr>
        <w:t>го</w:t>
      </w:r>
      <w:r w:rsidRPr="002A2B47">
        <w:rPr>
          <w:rFonts w:cs="Times New Roman"/>
        </w:rPr>
        <w:t xml:space="preserve"> из четырёх злобных и ужасных </w:t>
      </w:r>
      <w:r w:rsidR="00364380" w:rsidRPr="00364380">
        <w:rPr>
          <w:rFonts w:cs="Times New Roman"/>
          <w:b/>
          <w:color w:val="943634" w:themeColor="accent2" w:themeShade="BF"/>
          <w:highlight w:val="yellow"/>
        </w:rPr>
        <w:t>Богов Хаоса</w:t>
      </w:r>
      <w:r w:rsidRPr="002A2B47">
        <w:rPr>
          <w:rFonts w:cs="Times New Roman"/>
        </w:rPr>
        <w:t xml:space="preserve">, которые сражаются, чтобы </w:t>
      </w:r>
      <w:r w:rsidR="002C1FFC">
        <w:rPr>
          <w:rFonts w:cs="Times New Roman"/>
        </w:rPr>
        <w:t>развр</w:t>
      </w:r>
      <w:r w:rsidR="002C1FFC">
        <w:rPr>
          <w:rFonts w:cs="Times New Roman"/>
        </w:rPr>
        <w:t>а</w:t>
      </w:r>
      <w:r w:rsidR="002C1FFC">
        <w:rPr>
          <w:rFonts w:cs="Times New Roman"/>
        </w:rPr>
        <w:t xml:space="preserve">тить, подчинить или разрушить </w:t>
      </w:r>
      <w:r w:rsidRPr="002A2B47">
        <w:rPr>
          <w:rFonts w:cs="Times New Roman"/>
        </w:rPr>
        <w:t>Стар</w:t>
      </w:r>
      <w:r w:rsidR="002C1FFC">
        <w:rPr>
          <w:rFonts w:cs="Times New Roman"/>
        </w:rPr>
        <w:t>ый</w:t>
      </w:r>
      <w:r w:rsidRPr="002A2B47">
        <w:rPr>
          <w:rFonts w:cs="Times New Roman"/>
        </w:rPr>
        <w:t xml:space="preserve"> Мир. Эти Разруш</w:t>
      </w:r>
      <w:r w:rsidR="00C2592D">
        <w:rPr>
          <w:rFonts w:cs="Times New Roman"/>
        </w:rPr>
        <w:t>ительные</w:t>
      </w:r>
      <w:r w:rsidRPr="002A2B47">
        <w:rPr>
          <w:rFonts w:cs="Times New Roman"/>
        </w:rPr>
        <w:t xml:space="preserve"> Силы иногда также называют </w:t>
      </w:r>
      <w:r w:rsidRPr="002A2B47">
        <w:rPr>
          <w:rFonts w:cs="Times New Roman"/>
          <w:b/>
          <w:color w:val="943634" w:themeColor="accent2" w:themeShade="BF"/>
        </w:rPr>
        <w:t>Силами Хаоса</w:t>
      </w:r>
      <w:r w:rsidRPr="002A2B47">
        <w:rPr>
          <w:rFonts w:cs="Times New Roman"/>
        </w:rPr>
        <w:t>,</w:t>
      </w:r>
      <w:r w:rsidR="00C2592D">
        <w:rPr>
          <w:rFonts w:cs="Times New Roman"/>
        </w:rPr>
        <w:t xml:space="preserve"> просто</w:t>
      </w:r>
      <w:r w:rsidRPr="002A2B47">
        <w:rPr>
          <w:rFonts w:cs="Times New Roman"/>
        </w:rPr>
        <w:t xml:space="preserve"> </w:t>
      </w:r>
      <w:r w:rsidRPr="002A2B47">
        <w:rPr>
          <w:rFonts w:cs="Times New Roman"/>
          <w:b/>
          <w:color w:val="943634" w:themeColor="accent2" w:themeShade="BF"/>
        </w:rPr>
        <w:t>Силами</w:t>
      </w:r>
      <w:r w:rsidRPr="002A2B47">
        <w:rPr>
          <w:rFonts w:cs="Times New Roman"/>
        </w:rPr>
        <w:t xml:space="preserve"> или </w:t>
      </w:r>
      <w:r w:rsidRPr="002A2B47">
        <w:rPr>
          <w:rFonts w:cs="Times New Roman"/>
          <w:b/>
          <w:color w:val="943634" w:themeColor="accent2" w:themeShade="BF"/>
        </w:rPr>
        <w:t>богами</w:t>
      </w:r>
      <w:r w:rsidRPr="002A2B47">
        <w:rPr>
          <w:rFonts w:cs="Times New Roman"/>
        </w:rPr>
        <w:t>.</w:t>
      </w:r>
    </w:p>
    <w:p w:rsidR="001729E5" w:rsidRPr="002A2B47" w:rsidRDefault="00D90CBC" w:rsidP="00CB6A9D">
      <w:pPr>
        <w:spacing w:before="120"/>
        <w:jc w:val="both"/>
        <w:rPr>
          <w:rFonts w:cs="Times New Roman"/>
        </w:rPr>
      </w:pPr>
      <w:r w:rsidRPr="002A2B47">
        <w:rPr>
          <w:rFonts w:cs="Times New Roman"/>
        </w:rPr>
        <w:t>Есть два способа победить в игре:</w:t>
      </w:r>
    </w:p>
    <w:p w:rsidR="00D90CBC" w:rsidRPr="002A2B47" w:rsidRDefault="00E409E5" w:rsidP="00CB6A9D">
      <w:pPr>
        <w:pStyle w:val="a9"/>
        <w:numPr>
          <w:ilvl w:val="0"/>
          <w:numId w:val="1"/>
        </w:numPr>
        <w:spacing w:before="12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С помощью последователей и своих действий в</w:t>
      </w:r>
      <w:r w:rsidR="00D90CBC" w:rsidRPr="002A2B47">
        <w:rPr>
          <w:rFonts w:cs="Times New Roman"/>
        </w:rPr>
        <w:t>се четыре Силы вознаграждаются за разор</w:t>
      </w:r>
      <w:r w:rsidR="00D90CBC" w:rsidRPr="002A2B47">
        <w:rPr>
          <w:rFonts w:cs="Times New Roman"/>
        </w:rPr>
        <w:t>е</w:t>
      </w:r>
      <w:r w:rsidR="00D90CBC" w:rsidRPr="002A2B47">
        <w:rPr>
          <w:rFonts w:cs="Times New Roman"/>
        </w:rPr>
        <w:t xml:space="preserve">ние и </w:t>
      </w:r>
      <w:r w:rsidR="002C1FFC">
        <w:rPr>
          <w:rFonts w:cs="Times New Roman"/>
        </w:rPr>
        <w:t>подчинение</w:t>
      </w:r>
      <w:r w:rsidR="00D90CBC" w:rsidRPr="002A2B47">
        <w:rPr>
          <w:rFonts w:cs="Times New Roman"/>
        </w:rPr>
        <w:t xml:space="preserve"> </w:t>
      </w:r>
      <w:r w:rsidR="002C1FFC">
        <w:rPr>
          <w:rFonts w:cs="Times New Roman"/>
        </w:rPr>
        <w:t>регионов</w:t>
      </w:r>
      <w:r w:rsidR="00D90CBC" w:rsidRPr="002A2B47">
        <w:rPr>
          <w:rFonts w:cs="Times New Roman"/>
        </w:rPr>
        <w:t xml:space="preserve"> Старого Мира.</w:t>
      </w:r>
      <w:r w:rsidRPr="002A2B47">
        <w:rPr>
          <w:rFonts w:cs="Times New Roman"/>
        </w:rPr>
        <w:t xml:space="preserve"> Эта награда отмечается на </w:t>
      </w:r>
      <w:r w:rsidRPr="002A2B47">
        <w:rPr>
          <w:rFonts w:cs="Times New Roman"/>
          <w:b/>
          <w:color w:val="943634" w:themeColor="accent2" w:themeShade="BF"/>
        </w:rPr>
        <w:t>Треке победных очков (</w:t>
      </w:r>
      <w:proofErr w:type="gramStart"/>
      <w:r w:rsidRPr="002A2B47">
        <w:rPr>
          <w:rFonts w:cs="Times New Roman"/>
          <w:b/>
          <w:color w:val="943634" w:themeColor="accent2" w:themeShade="BF"/>
        </w:rPr>
        <w:t>ПО</w:t>
      </w:r>
      <w:proofErr w:type="gramEnd"/>
      <w:r w:rsidRPr="002A2B47">
        <w:rPr>
          <w:rFonts w:cs="Times New Roman"/>
          <w:b/>
          <w:color w:val="943634" w:themeColor="accent2" w:themeShade="BF"/>
        </w:rPr>
        <w:t>)</w:t>
      </w:r>
      <w:r w:rsidRPr="002A2B47">
        <w:rPr>
          <w:rFonts w:cs="Times New Roman"/>
        </w:rPr>
        <w:t xml:space="preserve">. Если одна из Сил наберёт 50 </w:t>
      </w:r>
      <w:proofErr w:type="gramStart"/>
      <w:r w:rsidRPr="002A2B47">
        <w:rPr>
          <w:rFonts w:cs="Times New Roman"/>
        </w:rPr>
        <w:t>ПО</w:t>
      </w:r>
      <w:proofErr w:type="gramEnd"/>
      <w:r w:rsidRPr="002A2B47">
        <w:rPr>
          <w:rFonts w:cs="Times New Roman"/>
        </w:rPr>
        <w:t xml:space="preserve"> к концу раунда, игра заканчивается.</w:t>
      </w:r>
    </w:p>
    <w:p w:rsidR="00E409E5" w:rsidRPr="002A2B47" w:rsidRDefault="00E409E5" w:rsidP="00E409E5">
      <w:pPr>
        <w:pStyle w:val="a9"/>
        <w:numPr>
          <w:ilvl w:val="0"/>
          <w:numId w:val="1"/>
        </w:numPr>
        <w:spacing w:before="240"/>
        <w:ind w:left="284" w:hanging="284"/>
        <w:jc w:val="both"/>
        <w:rPr>
          <w:rFonts w:cs="Times New Roman"/>
        </w:rPr>
      </w:pPr>
      <w:r w:rsidRPr="00364380">
        <w:rPr>
          <w:rFonts w:cs="Times New Roman"/>
          <w:highlight w:val="yellow"/>
        </w:rPr>
        <w:t>Кажд</w:t>
      </w:r>
      <w:r w:rsidR="00364380" w:rsidRPr="00364380">
        <w:rPr>
          <w:rFonts w:cs="Times New Roman"/>
          <w:highlight w:val="yellow"/>
        </w:rPr>
        <w:t>ый Бог</w:t>
      </w:r>
      <w:r w:rsidR="00364380">
        <w:rPr>
          <w:rFonts w:cs="Times New Roman"/>
        </w:rPr>
        <w:t xml:space="preserve"> </w:t>
      </w:r>
      <w:r w:rsidR="00590624">
        <w:rPr>
          <w:rFonts w:cs="Times New Roman"/>
        </w:rPr>
        <w:t xml:space="preserve">представляет собой уникальную </w:t>
      </w:r>
      <w:r w:rsidR="00590624">
        <w:rPr>
          <w:rFonts w:cs="Times New Roman"/>
          <w:b/>
          <w:color w:val="943634" w:themeColor="accent2" w:themeShade="BF"/>
        </w:rPr>
        <w:t>Угрозу</w:t>
      </w:r>
      <w:r w:rsidRPr="002A2B47">
        <w:rPr>
          <w:rFonts w:cs="Times New Roman"/>
        </w:rPr>
        <w:t xml:space="preserve"> </w:t>
      </w:r>
      <w:r w:rsidR="00590624">
        <w:rPr>
          <w:rFonts w:cs="Times New Roman"/>
        </w:rPr>
        <w:t>для</w:t>
      </w:r>
      <w:r w:rsidRPr="002A2B47">
        <w:rPr>
          <w:rFonts w:cs="Times New Roman"/>
        </w:rPr>
        <w:t xml:space="preserve"> Стар</w:t>
      </w:r>
      <w:r w:rsidR="00590624">
        <w:rPr>
          <w:rFonts w:cs="Times New Roman"/>
        </w:rPr>
        <w:t>ого</w:t>
      </w:r>
      <w:r w:rsidRPr="002A2B47">
        <w:rPr>
          <w:rFonts w:cs="Times New Roman"/>
        </w:rPr>
        <w:t xml:space="preserve"> Мир</w:t>
      </w:r>
      <w:r w:rsidR="00590624">
        <w:rPr>
          <w:rFonts w:cs="Times New Roman"/>
        </w:rPr>
        <w:t>а</w:t>
      </w:r>
      <w:r w:rsidRPr="002A2B47">
        <w:rPr>
          <w:rFonts w:cs="Times New Roman"/>
        </w:rPr>
        <w:t xml:space="preserve">. </w:t>
      </w:r>
      <w:proofErr w:type="spellStart"/>
      <w:r w:rsidRPr="002A2B47">
        <w:rPr>
          <w:rFonts w:cs="Times New Roman"/>
        </w:rPr>
        <w:t>Кхорн</w:t>
      </w:r>
      <w:proofErr w:type="spellEnd"/>
      <w:r w:rsidR="00DD1C13" w:rsidRPr="002A2B47">
        <w:rPr>
          <w:rFonts w:cs="Times New Roman"/>
        </w:rPr>
        <w:t>, например,</w:t>
      </w:r>
      <w:r w:rsidRPr="002A2B47">
        <w:rPr>
          <w:rFonts w:cs="Times New Roman"/>
        </w:rPr>
        <w:t xml:space="preserve"> стре</w:t>
      </w:r>
      <w:r w:rsidR="00C2592D">
        <w:rPr>
          <w:rFonts w:cs="Times New Roman"/>
        </w:rPr>
        <w:t xml:space="preserve">мится уничтожить столько </w:t>
      </w:r>
      <w:r w:rsidR="00C2592D" w:rsidRPr="00364380">
        <w:rPr>
          <w:rFonts w:cs="Times New Roman"/>
          <w:highlight w:val="yellow"/>
        </w:rPr>
        <w:t>последователей</w:t>
      </w:r>
      <w:r w:rsidR="00C2592D">
        <w:rPr>
          <w:rFonts w:cs="Times New Roman"/>
        </w:rPr>
        <w:t xml:space="preserve"> других богов</w:t>
      </w:r>
      <w:r w:rsidRPr="002A2B47">
        <w:rPr>
          <w:rFonts w:cs="Times New Roman"/>
        </w:rPr>
        <w:t>, сколько возможно, чтобы ут</w:t>
      </w:r>
      <w:r w:rsidRPr="002A2B47">
        <w:rPr>
          <w:rFonts w:cs="Times New Roman"/>
        </w:rPr>
        <w:t>о</w:t>
      </w:r>
      <w:r w:rsidRPr="002A2B47">
        <w:rPr>
          <w:rFonts w:cs="Times New Roman"/>
        </w:rPr>
        <w:t>лить свою жажду крови</w:t>
      </w:r>
      <w:r w:rsidR="00DD1C13" w:rsidRPr="002A2B47">
        <w:rPr>
          <w:rFonts w:cs="Times New Roman"/>
        </w:rPr>
        <w:t>,</w:t>
      </w:r>
      <w:r w:rsidRPr="002A2B47">
        <w:rPr>
          <w:rFonts w:cs="Times New Roman"/>
        </w:rPr>
        <w:t xml:space="preserve"> тогда как </w:t>
      </w:r>
      <w:proofErr w:type="spellStart"/>
      <w:r w:rsidRPr="002A2B47">
        <w:rPr>
          <w:rFonts w:cs="Times New Roman"/>
        </w:rPr>
        <w:t>Тзинч</w:t>
      </w:r>
      <w:proofErr w:type="spellEnd"/>
      <w:r w:rsidRPr="002A2B47">
        <w:rPr>
          <w:rFonts w:cs="Times New Roman"/>
        </w:rPr>
        <w:t xml:space="preserve"> стр</w:t>
      </w:r>
      <w:r w:rsidRPr="002A2B47">
        <w:rPr>
          <w:rFonts w:cs="Times New Roman"/>
        </w:rPr>
        <w:t>е</w:t>
      </w:r>
      <w:r w:rsidRPr="002A2B47">
        <w:rPr>
          <w:rFonts w:cs="Times New Roman"/>
        </w:rPr>
        <w:t xml:space="preserve">мится </w:t>
      </w:r>
      <w:r w:rsidR="00590624">
        <w:rPr>
          <w:rFonts w:cs="Times New Roman"/>
        </w:rPr>
        <w:t>занять</w:t>
      </w:r>
      <w:r w:rsidRPr="002A2B47">
        <w:rPr>
          <w:rFonts w:cs="Times New Roman"/>
        </w:rPr>
        <w:t xml:space="preserve"> регионы, где обнаружена магия и </w:t>
      </w:r>
      <w:proofErr w:type="spellStart"/>
      <w:r w:rsidRPr="002A2B47">
        <w:rPr>
          <w:rFonts w:cs="Times New Roman"/>
        </w:rPr>
        <w:t>Варп</w:t>
      </w:r>
      <w:proofErr w:type="spellEnd"/>
      <w:r w:rsidRPr="002A2B47">
        <w:rPr>
          <w:rFonts w:cs="Times New Roman"/>
        </w:rPr>
        <w:t xml:space="preserve">-камни. </w:t>
      </w:r>
      <w:r w:rsidR="00590624">
        <w:rPr>
          <w:rFonts w:cs="Times New Roman"/>
        </w:rPr>
        <w:t>Уровень Угрозы</w:t>
      </w:r>
      <w:r w:rsidRPr="002A2B47">
        <w:rPr>
          <w:rFonts w:cs="Times New Roman"/>
        </w:rPr>
        <w:t xml:space="preserve"> отмечается на ч</w:t>
      </w:r>
      <w:r w:rsidRPr="002A2B47">
        <w:rPr>
          <w:rFonts w:cs="Times New Roman"/>
        </w:rPr>
        <w:t>е</w:t>
      </w:r>
      <w:r w:rsidRPr="002A2B47">
        <w:rPr>
          <w:rFonts w:cs="Times New Roman"/>
        </w:rPr>
        <w:lastRenderedPageBreak/>
        <w:t>тырёх дисках, установленных на игровом поле. Каж</w:t>
      </w:r>
      <w:r w:rsidR="00C2592D">
        <w:rPr>
          <w:rFonts w:cs="Times New Roman"/>
        </w:rPr>
        <w:t>дый Бог</w:t>
      </w:r>
      <w:r w:rsidRPr="002A2B47">
        <w:rPr>
          <w:rFonts w:cs="Times New Roman"/>
        </w:rPr>
        <w:t xml:space="preserve"> долж</w:t>
      </w:r>
      <w:r w:rsidR="00C2592D">
        <w:rPr>
          <w:rFonts w:cs="Times New Roman"/>
        </w:rPr>
        <w:t>ен</w:t>
      </w:r>
      <w:r w:rsidRPr="002A2B47">
        <w:rPr>
          <w:rFonts w:cs="Times New Roman"/>
        </w:rPr>
        <w:t xml:space="preserve"> повернуть свой диск до определённой отметки, чтобы выиграть этим способом.</w:t>
      </w:r>
    </w:p>
    <w:p w:rsidR="00DD1C13" w:rsidRPr="00CB6A9D" w:rsidRDefault="00364380" w:rsidP="00CB6A9D">
      <w:pPr>
        <w:spacing w:before="120"/>
        <w:jc w:val="both"/>
        <w:rPr>
          <w:rFonts w:cs="Times New Roman"/>
          <w:sz w:val="21"/>
          <w:szCs w:val="21"/>
        </w:rPr>
      </w:pPr>
      <w:r>
        <w:rPr>
          <w:rFonts w:cs="Times New Roman"/>
        </w:rPr>
        <w:t xml:space="preserve">Если ни </w:t>
      </w:r>
      <w:r w:rsidRPr="00364380">
        <w:rPr>
          <w:rFonts w:cs="Times New Roman"/>
          <w:highlight w:val="yellow"/>
        </w:rPr>
        <w:t>один из Богов</w:t>
      </w:r>
      <w:r>
        <w:rPr>
          <w:rFonts w:cs="Times New Roman"/>
        </w:rPr>
        <w:t xml:space="preserve"> не выиграл</w:t>
      </w:r>
      <w:r w:rsidR="00DD1C13" w:rsidRPr="002A2B47">
        <w:rPr>
          <w:rFonts w:cs="Times New Roman"/>
        </w:rPr>
        <w:t xml:space="preserve"> до того, как з</w:t>
      </w:r>
      <w:r w:rsidR="00DD1C13" w:rsidRPr="002A2B47">
        <w:rPr>
          <w:rFonts w:cs="Times New Roman"/>
        </w:rPr>
        <w:t>а</w:t>
      </w:r>
      <w:r w:rsidR="00DD1C13" w:rsidRPr="002A2B47">
        <w:rPr>
          <w:rFonts w:cs="Times New Roman"/>
        </w:rPr>
        <w:t>кончилась колода карт Старого Мира, то побе</w:t>
      </w:r>
      <w:r w:rsidR="00DD1C13" w:rsidRPr="002A2B47">
        <w:rPr>
          <w:rFonts w:cs="Times New Roman"/>
        </w:rPr>
        <w:t>ж</w:t>
      </w:r>
      <w:r w:rsidR="00DD1C13" w:rsidRPr="002A2B47">
        <w:rPr>
          <w:rFonts w:cs="Times New Roman"/>
        </w:rPr>
        <w:t xml:space="preserve">дает Старый Мир, а все четыре </w:t>
      </w:r>
      <w:r w:rsidRPr="00364380">
        <w:rPr>
          <w:rFonts w:cs="Times New Roman"/>
          <w:highlight w:val="yellow"/>
        </w:rPr>
        <w:t>Бога</w:t>
      </w:r>
      <w:r w:rsidR="00DD1C13" w:rsidRPr="002A2B47">
        <w:rPr>
          <w:rFonts w:cs="Times New Roman"/>
        </w:rPr>
        <w:t xml:space="preserve"> проигрыв</w:t>
      </w:r>
      <w:r w:rsidR="00DD1C13" w:rsidRPr="002A2B47">
        <w:rPr>
          <w:rFonts w:cs="Times New Roman"/>
        </w:rPr>
        <w:t>а</w:t>
      </w:r>
      <w:r w:rsidR="00DD1C13" w:rsidRPr="002A2B47">
        <w:rPr>
          <w:rFonts w:cs="Times New Roman"/>
        </w:rPr>
        <w:t>ют. Смотрите «Проверка условий окончания и</w:t>
      </w:r>
      <w:r w:rsidR="00DD1C13" w:rsidRPr="002A2B47">
        <w:rPr>
          <w:rFonts w:cs="Times New Roman"/>
        </w:rPr>
        <w:t>г</w:t>
      </w:r>
      <w:r w:rsidR="00DD1C13" w:rsidRPr="002A2B47">
        <w:rPr>
          <w:rFonts w:cs="Times New Roman"/>
        </w:rPr>
        <w:t>ры» на стр. 22 для более подробной информации об условиях победы и завершении игры.</w:t>
      </w:r>
    </w:p>
    <w:p w:rsidR="00DD1C13" w:rsidRPr="00C02D4F" w:rsidRDefault="00DD1C13" w:rsidP="00485928">
      <w:pPr>
        <w:spacing w:before="480"/>
        <w:jc w:val="both"/>
        <w:rPr>
          <w:rFonts w:cs="Times New Roman"/>
          <w:b/>
          <w:sz w:val="44"/>
          <w:szCs w:val="44"/>
        </w:rPr>
      </w:pPr>
      <w:r w:rsidRPr="00C02D4F">
        <w:rPr>
          <w:rFonts w:cs="Times New Roman"/>
          <w:b/>
          <w:sz w:val="44"/>
          <w:szCs w:val="44"/>
        </w:rPr>
        <w:t>Компоненты</w:t>
      </w:r>
    </w:p>
    <w:p w:rsidR="00DD1C13" w:rsidRPr="002A2B47" w:rsidRDefault="00DD1C13" w:rsidP="00CB6A9D">
      <w:pPr>
        <w:spacing w:before="120"/>
        <w:jc w:val="both"/>
        <w:rPr>
          <w:rFonts w:cs="Times New Roman"/>
        </w:rPr>
      </w:pPr>
      <w:r w:rsidRPr="002A2B47">
        <w:rPr>
          <w:rFonts w:cs="Times New Roman"/>
          <w:b/>
        </w:rPr>
        <w:t>Хаос в Старом Мире</w:t>
      </w:r>
      <w:r w:rsidRPr="002A2B47">
        <w:rPr>
          <w:rFonts w:cs="Times New Roman"/>
        </w:rPr>
        <w:t xml:space="preserve"> содержит:</w:t>
      </w:r>
    </w:p>
    <w:p w:rsidR="00DD1C13" w:rsidRPr="002A2B47" w:rsidRDefault="00DD1C13" w:rsidP="00CB6A9D">
      <w:pPr>
        <w:pStyle w:val="a9"/>
        <w:numPr>
          <w:ilvl w:val="0"/>
          <w:numId w:val="2"/>
        </w:numPr>
        <w:spacing w:before="12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Правила</w:t>
      </w:r>
    </w:p>
    <w:p w:rsidR="00DD1C13" w:rsidRPr="002A2B47" w:rsidRDefault="00DD1C13" w:rsidP="00DD1C13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1 игровое поле</w:t>
      </w:r>
    </w:p>
    <w:p w:rsidR="00DD1C13" w:rsidRPr="002A2B47" w:rsidRDefault="00DD1C13" w:rsidP="00DD1C13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 xml:space="preserve">4 диска </w:t>
      </w:r>
      <w:r w:rsidR="00590624">
        <w:rPr>
          <w:rFonts w:cs="Times New Roman"/>
        </w:rPr>
        <w:t>Угрозы</w:t>
      </w:r>
      <w:r w:rsidRPr="002A2B47">
        <w:rPr>
          <w:rFonts w:cs="Times New Roman"/>
        </w:rPr>
        <w:t xml:space="preserve"> (по одному для кажд</w:t>
      </w:r>
      <w:r w:rsidR="00364380">
        <w:rPr>
          <w:rFonts w:cs="Times New Roman"/>
        </w:rPr>
        <w:t>ого Бога</w:t>
      </w:r>
      <w:r w:rsidRPr="002A2B47">
        <w:rPr>
          <w:rFonts w:cs="Times New Roman"/>
        </w:rPr>
        <w:t>)</w:t>
      </w:r>
    </w:p>
    <w:p w:rsidR="00DD1C13" w:rsidRPr="002A2B47" w:rsidRDefault="00DD1C13" w:rsidP="00DD1C13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 xml:space="preserve">4 набора </w:t>
      </w:r>
      <w:proofErr w:type="gramStart"/>
      <w:r w:rsidRPr="002A2B47">
        <w:rPr>
          <w:rFonts w:cs="Times New Roman"/>
        </w:rPr>
        <w:t>пластиковых</w:t>
      </w:r>
      <w:proofErr w:type="gramEnd"/>
      <w:r w:rsidRPr="002A2B47">
        <w:rPr>
          <w:rFonts w:cs="Times New Roman"/>
        </w:rPr>
        <w:t xml:space="preserve"> коннекторов</w:t>
      </w:r>
    </w:p>
    <w:p w:rsidR="00DD1C13" w:rsidRPr="002A2B47" w:rsidRDefault="00DD1C13" w:rsidP="00DD1C13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4 планшета игрока (по одному для кажд</w:t>
      </w:r>
      <w:r w:rsidR="00364380">
        <w:rPr>
          <w:rFonts w:cs="Times New Roman"/>
        </w:rPr>
        <w:t>ого Бога</w:t>
      </w:r>
      <w:r w:rsidRPr="002A2B47">
        <w:rPr>
          <w:rFonts w:cs="Times New Roman"/>
        </w:rPr>
        <w:t>)</w:t>
      </w:r>
    </w:p>
    <w:p w:rsidR="00DD1C13" w:rsidRPr="002A2B47" w:rsidRDefault="00DD1C13" w:rsidP="00DD1C13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 xml:space="preserve">196 </w:t>
      </w:r>
      <w:proofErr w:type="gramStart"/>
      <w:r w:rsidRPr="002A2B47">
        <w:rPr>
          <w:rFonts w:cs="Times New Roman"/>
        </w:rPr>
        <w:t>картонных</w:t>
      </w:r>
      <w:proofErr w:type="gramEnd"/>
      <w:r w:rsidRPr="002A2B47">
        <w:rPr>
          <w:rFonts w:cs="Times New Roman"/>
        </w:rPr>
        <w:t xml:space="preserve"> жетона:</w:t>
      </w:r>
    </w:p>
    <w:p w:rsidR="00DD1C13" w:rsidRPr="002A2B47" w:rsidRDefault="00DD1C13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>4 маркера Силы (по одному для кажд</w:t>
      </w:r>
      <w:r w:rsidR="00364380">
        <w:rPr>
          <w:rFonts w:cs="Times New Roman"/>
        </w:rPr>
        <w:t>ого Бога</w:t>
      </w:r>
      <w:r w:rsidRPr="002A2B47">
        <w:rPr>
          <w:rFonts w:cs="Times New Roman"/>
        </w:rPr>
        <w:t>)</w:t>
      </w:r>
    </w:p>
    <w:p w:rsidR="00DD1C13" w:rsidRPr="002A2B47" w:rsidRDefault="00DD1C13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4 маркера </w:t>
      </w:r>
      <w:proofErr w:type="gramStart"/>
      <w:r w:rsidRPr="002A2B47">
        <w:rPr>
          <w:rFonts w:cs="Times New Roman"/>
        </w:rPr>
        <w:t>ПО</w:t>
      </w:r>
      <w:proofErr w:type="gramEnd"/>
      <w:r w:rsidRPr="002A2B47">
        <w:rPr>
          <w:rFonts w:cs="Times New Roman"/>
        </w:rPr>
        <w:t xml:space="preserve"> (</w:t>
      </w:r>
      <w:proofErr w:type="gramStart"/>
      <w:r w:rsidRPr="002A2B47">
        <w:rPr>
          <w:rFonts w:cs="Times New Roman"/>
        </w:rPr>
        <w:t>по</w:t>
      </w:r>
      <w:proofErr w:type="gramEnd"/>
      <w:r w:rsidRPr="002A2B47">
        <w:rPr>
          <w:rFonts w:cs="Times New Roman"/>
        </w:rPr>
        <w:t xml:space="preserve"> одному для кажд</w:t>
      </w:r>
      <w:r w:rsidR="00364380">
        <w:rPr>
          <w:rFonts w:cs="Times New Roman"/>
        </w:rPr>
        <w:t>ого Бога</w:t>
      </w:r>
      <w:r w:rsidRPr="002A2B47">
        <w:rPr>
          <w:rFonts w:cs="Times New Roman"/>
        </w:rPr>
        <w:t>)</w:t>
      </w:r>
    </w:p>
    <w:p w:rsidR="00DD1C13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16 </w:t>
      </w:r>
      <w:r w:rsidR="00590624">
        <w:rPr>
          <w:rFonts w:cs="Times New Roman"/>
        </w:rPr>
        <w:t>жетонов Поворота Диска</w:t>
      </w:r>
    </w:p>
    <w:p w:rsidR="00245876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116 жетонов </w:t>
      </w:r>
      <w:r w:rsidR="00590624">
        <w:rPr>
          <w:rFonts w:cs="Times New Roman"/>
        </w:rPr>
        <w:t>Р</w:t>
      </w:r>
      <w:r w:rsidRPr="002A2B47">
        <w:rPr>
          <w:rFonts w:cs="Times New Roman"/>
        </w:rPr>
        <w:t>азорения (по 29 для кажд</w:t>
      </w:r>
      <w:r w:rsidR="00364380">
        <w:rPr>
          <w:rFonts w:cs="Times New Roman"/>
        </w:rPr>
        <w:t>ого Бога)</w:t>
      </w:r>
    </w:p>
    <w:p w:rsidR="00245876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56 </w:t>
      </w:r>
      <w:r w:rsidR="00D927F3">
        <w:rPr>
          <w:rFonts w:cs="Times New Roman"/>
        </w:rPr>
        <w:t>жетонов</w:t>
      </w:r>
      <w:r w:rsidRPr="002A2B47">
        <w:rPr>
          <w:rFonts w:cs="Times New Roman"/>
        </w:rPr>
        <w:t xml:space="preserve"> Старого Мира:</w:t>
      </w:r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>6 жетонов Событий</w:t>
      </w:r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>4 жетона Героев</w:t>
      </w:r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6 жетонов </w:t>
      </w:r>
      <w:r w:rsidR="00590624">
        <w:rPr>
          <w:rFonts w:cs="Times New Roman"/>
          <w:i/>
        </w:rPr>
        <w:t>Знати</w:t>
      </w:r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>20 жетонов Крестьян</w:t>
      </w:r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6 жетонов </w:t>
      </w:r>
      <w:proofErr w:type="spellStart"/>
      <w:r w:rsidRPr="002A2B47">
        <w:rPr>
          <w:rFonts w:cs="Times New Roman"/>
          <w:i/>
        </w:rPr>
        <w:t>Скавенов</w:t>
      </w:r>
      <w:proofErr w:type="spellEnd"/>
    </w:p>
    <w:p w:rsidR="00245876" w:rsidRPr="002A2B47" w:rsidRDefault="00245876" w:rsidP="00245876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14 жетонов </w:t>
      </w:r>
      <w:proofErr w:type="spellStart"/>
      <w:r w:rsidRPr="002A2B47">
        <w:rPr>
          <w:rFonts w:cs="Times New Roman"/>
          <w:i/>
        </w:rPr>
        <w:t>Варп</w:t>
      </w:r>
      <w:proofErr w:type="spellEnd"/>
      <w:r w:rsidRPr="002A2B47">
        <w:rPr>
          <w:rFonts w:cs="Times New Roman"/>
          <w:i/>
        </w:rPr>
        <w:t>-камня</w:t>
      </w:r>
    </w:p>
    <w:p w:rsidR="00245876" w:rsidRPr="002A2B47" w:rsidRDefault="00245876" w:rsidP="00245876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149 карт:</w:t>
      </w:r>
    </w:p>
    <w:p w:rsidR="00245876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>96 карт Хаоса (по 24 для каждой Силы)</w:t>
      </w:r>
    </w:p>
    <w:p w:rsidR="00245876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>20 карт Улучшений (5 для каждой Силы)</w:t>
      </w:r>
    </w:p>
    <w:p w:rsidR="00245876" w:rsidRPr="002A2B47" w:rsidRDefault="00267B30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>
        <w:rPr>
          <w:rFonts w:cs="Times New Roman"/>
        </w:rPr>
        <w:t xml:space="preserve">5 карт </w:t>
      </w:r>
      <w:r w:rsidR="00DD2781">
        <w:rPr>
          <w:rFonts w:cs="Times New Roman"/>
        </w:rPr>
        <w:t>Разорения</w:t>
      </w:r>
    </w:p>
    <w:p w:rsidR="00245876" w:rsidRPr="002A2B47" w:rsidRDefault="00245876" w:rsidP="00245876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>28 карт Старого Мира</w:t>
      </w:r>
    </w:p>
    <w:p w:rsidR="00CB6A9D" w:rsidRPr="002A2B47" w:rsidRDefault="00CB6A9D" w:rsidP="00CB6A9D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5 кубиков</w:t>
      </w:r>
    </w:p>
    <w:p w:rsidR="00CB6A9D" w:rsidRPr="002A2B47" w:rsidRDefault="00CB6A9D" w:rsidP="00CB6A9D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 w:rsidRPr="002A2B47">
        <w:rPr>
          <w:rFonts w:cs="Times New Roman"/>
        </w:rPr>
        <w:t>45 пластиковых последователей:</w:t>
      </w:r>
    </w:p>
    <w:p w:rsidR="00CB6A9D" w:rsidRPr="002A2B47" w:rsidRDefault="00CB6A9D" w:rsidP="00CB6A9D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11 последователей </w:t>
      </w:r>
      <w:proofErr w:type="spellStart"/>
      <w:r w:rsidRPr="002A2B47">
        <w:rPr>
          <w:rFonts w:cs="Times New Roman"/>
        </w:rPr>
        <w:t>Кхорна</w:t>
      </w:r>
      <w:proofErr w:type="spellEnd"/>
      <w:r w:rsidRPr="002A2B47">
        <w:rPr>
          <w:rFonts w:cs="Times New Roman"/>
        </w:rPr>
        <w:t>:</w:t>
      </w:r>
    </w:p>
    <w:p w:rsidR="00CB6A9D" w:rsidRPr="002A2B47" w:rsidRDefault="00CB6A9D" w:rsidP="00CB6A9D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1 Великий Демон </w:t>
      </w:r>
      <w:proofErr w:type="spellStart"/>
      <w:r w:rsidR="002B3CC6">
        <w:rPr>
          <w:rFonts w:cs="Times New Roman"/>
          <w:i/>
        </w:rPr>
        <w:t>Кровожад</w:t>
      </w:r>
      <w:proofErr w:type="spellEnd"/>
    </w:p>
    <w:p w:rsidR="00CB6A9D" w:rsidRPr="002A2B47" w:rsidRDefault="00CB6A9D" w:rsidP="00CB6A9D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  <w:lang w:val="en-US"/>
        </w:rPr>
        <w:t xml:space="preserve">6 </w:t>
      </w:r>
      <w:proofErr w:type="spellStart"/>
      <w:r w:rsidRPr="002A2B47">
        <w:rPr>
          <w:rFonts w:cs="Times New Roman"/>
          <w:i/>
          <w:lang w:val="en-US"/>
        </w:rPr>
        <w:t>Воинов</w:t>
      </w:r>
      <w:proofErr w:type="spellEnd"/>
      <w:r w:rsidRPr="002A2B47">
        <w:rPr>
          <w:rFonts w:cs="Times New Roman"/>
          <w:i/>
        </w:rPr>
        <w:t xml:space="preserve"> </w:t>
      </w:r>
      <w:proofErr w:type="spellStart"/>
      <w:r w:rsidR="002B3CC6">
        <w:rPr>
          <w:rFonts w:cs="Times New Roman"/>
          <w:i/>
        </w:rPr>
        <w:t>Кровопускател</w:t>
      </w:r>
      <w:r w:rsidR="00547EC2">
        <w:rPr>
          <w:rFonts w:cs="Times New Roman"/>
          <w:i/>
        </w:rPr>
        <w:t>ей</w:t>
      </w:r>
      <w:proofErr w:type="spellEnd"/>
    </w:p>
    <w:p w:rsidR="00CB6A9D" w:rsidRPr="002A2B47" w:rsidRDefault="00CB6A9D" w:rsidP="00A700ED">
      <w:pPr>
        <w:pStyle w:val="a9"/>
        <w:numPr>
          <w:ilvl w:val="2"/>
          <w:numId w:val="2"/>
        </w:numPr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4 </w:t>
      </w:r>
      <w:proofErr w:type="spellStart"/>
      <w:r w:rsidRPr="002A2B47">
        <w:rPr>
          <w:rFonts w:cs="Times New Roman"/>
          <w:i/>
        </w:rPr>
        <w:t>Культиста</w:t>
      </w:r>
      <w:proofErr w:type="spellEnd"/>
      <w:r w:rsidRPr="002A2B47">
        <w:rPr>
          <w:rFonts w:cs="Times New Roman"/>
          <w:i/>
        </w:rPr>
        <w:t xml:space="preserve"> </w:t>
      </w:r>
      <w:proofErr w:type="gramStart"/>
      <w:r w:rsidR="00BC67A8">
        <w:rPr>
          <w:rFonts w:cs="Times New Roman"/>
          <w:i/>
        </w:rPr>
        <w:t>Поклявшихся</w:t>
      </w:r>
      <w:proofErr w:type="gramEnd"/>
      <w:r w:rsidR="00BC67A8">
        <w:rPr>
          <w:rFonts w:cs="Times New Roman"/>
          <w:i/>
        </w:rPr>
        <w:t xml:space="preserve"> на Крови</w:t>
      </w:r>
    </w:p>
    <w:p w:rsidR="00CB6A9D" w:rsidRPr="002A2B47" w:rsidRDefault="00CB6A9D" w:rsidP="00CB6A9D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 w:rsidRPr="002A2B47">
        <w:rPr>
          <w:rFonts w:cs="Times New Roman"/>
        </w:rPr>
        <w:t xml:space="preserve">12 последователей </w:t>
      </w:r>
      <w:proofErr w:type="spellStart"/>
      <w:r w:rsidRPr="002A2B47">
        <w:rPr>
          <w:rFonts w:cs="Times New Roman"/>
        </w:rPr>
        <w:t>Нургла</w:t>
      </w:r>
      <w:proofErr w:type="spellEnd"/>
      <w:r w:rsidRPr="002A2B47">
        <w:rPr>
          <w:rFonts w:cs="Times New Roman"/>
        </w:rPr>
        <w:t>:</w:t>
      </w:r>
    </w:p>
    <w:p w:rsidR="00CB6A9D" w:rsidRPr="002A2B47" w:rsidRDefault="00CB6A9D" w:rsidP="00CB6A9D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1 Великий Демон </w:t>
      </w:r>
      <w:r w:rsidR="002B3CC6">
        <w:rPr>
          <w:rFonts w:cs="Times New Roman"/>
          <w:i/>
        </w:rPr>
        <w:t>Великий Нечистый</w:t>
      </w:r>
    </w:p>
    <w:p w:rsidR="00CB6A9D" w:rsidRPr="002A2B47" w:rsidRDefault="00CB6A9D" w:rsidP="00CB6A9D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5 Воинов </w:t>
      </w:r>
      <w:r w:rsidR="002B3CC6">
        <w:rPr>
          <w:rFonts w:cs="Times New Roman"/>
          <w:i/>
        </w:rPr>
        <w:t>Разносчиков чумы</w:t>
      </w:r>
    </w:p>
    <w:p w:rsidR="00CB6A9D" w:rsidRPr="002A2B47" w:rsidRDefault="00CB6A9D" w:rsidP="00CB6A9D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lastRenderedPageBreak/>
        <w:t xml:space="preserve">6 </w:t>
      </w:r>
      <w:proofErr w:type="spellStart"/>
      <w:r w:rsidRPr="002A2B47">
        <w:rPr>
          <w:rFonts w:cs="Times New Roman"/>
          <w:i/>
        </w:rPr>
        <w:t>Культистов</w:t>
      </w:r>
      <w:proofErr w:type="spellEnd"/>
      <w:r w:rsidRPr="002A2B47">
        <w:rPr>
          <w:rFonts w:cs="Times New Roman"/>
          <w:i/>
        </w:rPr>
        <w:t xml:space="preserve"> </w:t>
      </w:r>
      <w:r w:rsidR="002B3CC6" w:rsidRPr="002B3CC6">
        <w:rPr>
          <w:rFonts w:cs="Times New Roman"/>
          <w:i/>
        </w:rPr>
        <w:t>Прокажённых</w:t>
      </w:r>
    </w:p>
    <w:p w:rsidR="00CB6A9D" w:rsidRPr="002A2B47" w:rsidRDefault="00567594" w:rsidP="00CB6A9D">
      <w:pPr>
        <w:pStyle w:val="a9"/>
        <w:numPr>
          <w:ilvl w:val="1"/>
          <w:numId w:val="2"/>
        </w:numPr>
        <w:spacing w:before="240"/>
        <w:ind w:left="568" w:hanging="284"/>
        <w:jc w:val="both"/>
        <w:rPr>
          <w:rFonts w:cs="Times New Roman"/>
        </w:rPr>
      </w:pPr>
      <w:r w:rsidRPr="002A2B47">
        <w:rPr>
          <w:rFonts w:cs="Times New Roman"/>
        </w:rPr>
        <w:t xml:space="preserve">12 последователей </w:t>
      </w:r>
      <w:proofErr w:type="spellStart"/>
      <w:r w:rsidRPr="002A2B47">
        <w:rPr>
          <w:rFonts w:cs="Times New Roman"/>
        </w:rPr>
        <w:t>Тзинча</w:t>
      </w:r>
      <w:proofErr w:type="spellEnd"/>
      <w:r w:rsidRPr="002A2B47">
        <w:rPr>
          <w:rFonts w:cs="Times New Roman"/>
        </w:rPr>
        <w:t>:</w:t>
      </w:r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1 Великий Демон </w:t>
      </w:r>
      <w:r w:rsidR="00BE3646">
        <w:rPr>
          <w:rFonts w:cs="Times New Roman"/>
          <w:i/>
        </w:rPr>
        <w:t>Владыка Перемен</w:t>
      </w:r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3 Воина </w:t>
      </w:r>
      <w:r w:rsidR="00BE3646">
        <w:rPr>
          <w:rFonts w:cs="Times New Roman"/>
          <w:i/>
        </w:rPr>
        <w:t>Ужаса</w:t>
      </w:r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8 </w:t>
      </w:r>
      <w:proofErr w:type="spellStart"/>
      <w:r w:rsidRPr="002A2B47">
        <w:rPr>
          <w:rFonts w:cs="Times New Roman"/>
          <w:i/>
        </w:rPr>
        <w:t>Культистов</w:t>
      </w:r>
      <w:proofErr w:type="spellEnd"/>
      <w:r w:rsidRPr="002A2B47">
        <w:rPr>
          <w:rFonts w:cs="Times New Roman"/>
          <w:i/>
        </w:rPr>
        <w:t xml:space="preserve"> </w:t>
      </w:r>
      <w:r w:rsidR="00BE3646">
        <w:rPr>
          <w:rFonts w:cs="Times New Roman"/>
          <w:i/>
        </w:rPr>
        <w:t>Прислужников</w:t>
      </w:r>
    </w:p>
    <w:p w:rsidR="00567594" w:rsidRPr="002A2B47" w:rsidRDefault="00567594" w:rsidP="00567594">
      <w:pPr>
        <w:pStyle w:val="a9"/>
        <w:numPr>
          <w:ilvl w:val="1"/>
          <w:numId w:val="2"/>
        </w:numPr>
        <w:spacing w:before="240"/>
        <w:ind w:left="568" w:hanging="284"/>
        <w:jc w:val="both"/>
        <w:rPr>
          <w:rFonts w:cs="Times New Roman"/>
        </w:rPr>
      </w:pPr>
      <w:r w:rsidRPr="002A2B47">
        <w:rPr>
          <w:rFonts w:cs="Times New Roman"/>
        </w:rPr>
        <w:t xml:space="preserve">10 последователей </w:t>
      </w:r>
      <w:proofErr w:type="spellStart"/>
      <w:r w:rsidRPr="002A2B47">
        <w:rPr>
          <w:rFonts w:cs="Times New Roman"/>
        </w:rPr>
        <w:t>Слаанеша</w:t>
      </w:r>
      <w:proofErr w:type="spellEnd"/>
      <w:r w:rsidRPr="002A2B47">
        <w:rPr>
          <w:rFonts w:cs="Times New Roman"/>
        </w:rPr>
        <w:t>:</w:t>
      </w:r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1 Великий Демон </w:t>
      </w:r>
      <w:r w:rsidR="00BE3646">
        <w:rPr>
          <w:rFonts w:cs="Times New Roman"/>
          <w:i/>
        </w:rPr>
        <w:t>Хранитель Секретов</w:t>
      </w:r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3 Воина </w:t>
      </w:r>
      <w:proofErr w:type="spellStart"/>
      <w:r w:rsidR="00BE3646">
        <w:rPr>
          <w:rFonts w:cs="Times New Roman"/>
          <w:i/>
        </w:rPr>
        <w:t>Демонет</w:t>
      </w:r>
      <w:r w:rsidR="004717EE">
        <w:rPr>
          <w:rFonts w:cs="Times New Roman"/>
          <w:i/>
        </w:rPr>
        <w:t>ки</w:t>
      </w:r>
      <w:proofErr w:type="spellEnd"/>
    </w:p>
    <w:p w:rsidR="00567594" w:rsidRPr="002A2B47" w:rsidRDefault="00567594" w:rsidP="00567594">
      <w:pPr>
        <w:pStyle w:val="a9"/>
        <w:numPr>
          <w:ilvl w:val="2"/>
          <w:numId w:val="2"/>
        </w:numPr>
        <w:spacing w:before="240"/>
        <w:ind w:left="851" w:hanging="284"/>
        <w:jc w:val="both"/>
        <w:rPr>
          <w:rFonts w:cs="Times New Roman"/>
          <w:i/>
        </w:rPr>
      </w:pPr>
      <w:r w:rsidRPr="002A2B47">
        <w:rPr>
          <w:rFonts w:cs="Times New Roman"/>
          <w:i/>
        </w:rPr>
        <w:t xml:space="preserve">6 </w:t>
      </w:r>
      <w:proofErr w:type="spellStart"/>
      <w:r w:rsidRPr="002A2B47">
        <w:rPr>
          <w:rFonts w:cs="Times New Roman"/>
          <w:i/>
        </w:rPr>
        <w:t>Культистов</w:t>
      </w:r>
      <w:proofErr w:type="spellEnd"/>
      <w:r w:rsidRPr="002A2B47">
        <w:rPr>
          <w:rFonts w:cs="Times New Roman"/>
          <w:i/>
        </w:rPr>
        <w:t xml:space="preserve"> </w:t>
      </w:r>
      <w:r w:rsidR="00BE3646">
        <w:rPr>
          <w:rFonts w:cs="Times New Roman"/>
          <w:i/>
        </w:rPr>
        <w:t>Соблазнительниц</w:t>
      </w:r>
    </w:p>
    <w:p w:rsidR="00567594" w:rsidRPr="00C02D4F" w:rsidRDefault="002A2B47" w:rsidP="00C02D4F">
      <w:pPr>
        <w:spacing w:before="360"/>
        <w:jc w:val="both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Обзор компонентов</w:t>
      </w:r>
    </w:p>
    <w:p w:rsidR="002A2B47" w:rsidRDefault="002A2B47" w:rsidP="002A2B47">
      <w:pPr>
        <w:spacing w:before="120"/>
        <w:jc w:val="both"/>
        <w:rPr>
          <w:rFonts w:cs="Times New Roman"/>
          <w:b/>
        </w:rPr>
      </w:pPr>
      <w:r>
        <w:rPr>
          <w:rFonts w:cs="Times New Roman"/>
        </w:rPr>
        <w:t xml:space="preserve">Этот раздел описывает компоненты игры </w:t>
      </w:r>
      <w:r>
        <w:rPr>
          <w:rFonts w:cs="Times New Roman"/>
          <w:b/>
        </w:rPr>
        <w:t>Хаос в Старом Мире.</w:t>
      </w:r>
    </w:p>
    <w:p w:rsidR="00111FC9" w:rsidRPr="002A2B47" w:rsidRDefault="002A2B47" w:rsidP="0048592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 w:rsidRPr="00361418">
        <w:rPr>
          <w:rFonts w:cs="Times New Roman"/>
          <w:b/>
          <w:color w:val="943634" w:themeColor="accent2" w:themeShade="BF"/>
          <w:sz w:val="28"/>
          <w:szCs w:val="28"/>
        </w:rPr>
        <w:t>Игровое поле</w:t>
      </w:r>
    </w:p>
    <w:p w:rsidR="002A2B47" w:rsidRDefault="002A2B47" w:rsidP="002A2B47">
      <w:pPr>
        <w:jc w:val="both"/>
        <w:rPr>
          <w:rFonts w:cs="Times New Roman"/>
        </w:rPr>
      </w:pPr>
      <w:r>
        <w:rPr>
          <w:rFonts w:cs="Times New Roman"/>
        </w:rPr>
        <w:t>Основную часть игрового поля составляет карта Старого Мира.</w:t>
      </w:r>
      <w:r w:rsidR="00361418" w:rsidRPr="00361418">
        <w:rPr>
          <w:rFonts w:cs="Times New Roman"/>
        </w:rPr>
        <w:t xml:space="preserve"> </w:t>
      </w:r>
      <w:r w:rsidR="00361418">
        <w:rPr>
          <w:rFonts w:cs="Times New Roman"/>
        </w:rPr>
        <w:t xml:space="preserve">Также на игровом поле отмечены области для установки четырёх дисков </w:t>
      </w:r>
      <w:r w:rsidR="00547EC2" w:rsidRPr="002B39BC">
        <w:rPr>
          <w:rFonts w:cs="Times New Roman"/>
          <w:highlight w:val="yellow"/>
        </w:rPr>
        <w:t>Угрозы</w:t>
      </w:r>
      <w:r w:rsidR="00B71EE4" w:rsidRPr="002B39BC">
        <w:rPr>
          <w:rFonts w:cs="Times New Roman"/>
          <w:highlight w:val="yellow"/>
        </w:rPr>
        <w:t xml:space="preserve"> </w:t>
      </w:r>
      <w:r w:rsidR="002B39BC" w:rsidRPr="002B39BC">
        <w:rPr>
          <w:rFonts w:cs="Times New Roman"/>
          <w:highlight w:val="yellow"/>
        </w:rPr>
        <w:t>Богов Хаоса</w:t>
      </w:r>
      <w:r w:rsidR="00361418">
        <w:rPr>
          <w:rFonts w:cs="Times New Roman"/>
        </w:rPr>
        <w:t xml:space="preserve">, трек победных очков и места для карт Старого Мира и карт </w:t>
      </w:r>
      <w:r w:rsidR="00DD2781">
        <w:rPr>
          <w:rFonts w:cs="Times New Roman"/>
        </w:rPr>
        <w:t>разорения</w:t>
      </w:r>
      <w:r w:rsidR="00361418">
        <w:rPr>
          <w:rFonts w:cs="Times New Roman"/>
        </w:rPr>
        <w:t>. Для п</w:t>
      </w:r>
      <w:r w:rsidR="00361418">
        <w:rPr>
          <w:rFonts w:cs="Times New Roman"/>
        </w:rPr>
        <w:t>о</w:t>
      </w:r>
      <w:r w:rsidR="00361418">
        <w:rPr>
          <w:rFonts w:cs="Times New Roman"/>
        </w:rPr>
        <w:t xml:space="preserve">дробной информации смотрите «Обзор игрового поля» и «Обзор регионов карты» на стр. 4 и </w:t>
      </w:r>
      <w:r w:rsidR="00547EC2">
        <w:rPr>
          <w:rFonts w:cs="Times New Roman"/>
        </w:rPr>
        <w:t xml:space="preserve">стр. </w:t>
      </w:r>
      <w:r w:rsidR="00361418">
        <w:rPr>
          <w:rFonts w:cs="Times New Roman"/>
        </w:rPr>
        <w:t>5.</w:t>
      </w:r>
    </w:p>
    <w:p w:rsidR="00361418" w:rsidRDefault="00361418" w:rsidP="0048592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Диски </w:t>
      </w:r>
      <w:r w:rsidR="00547EC2">
        <w:rPr>
          <w:rFonts w:cs="Times New Roman"/>
          <w:b/>
          <w:color w:val="943634" w:themeColor="accent2" w:themeShade="BF"/>
          <w:sz w:val="28"/>
          <w:szCs w:val="28"/>
        </w:rPr>
        <w:t>Угрозы</w:t>
      </w: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 и</w:t>
      </w:r>
    </w:p>
    <w:p w:rsidR="00361418" w:rsidRPr="002A2B47" w:rsidRDefault="00361418" w:rsidP="00361418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пластиковые коннекторы</w:t>
      </w:r>
    </w:p>
    <w:p w:rsidR="00361418" w:rsidRDefault="00361418" w:rsidP="00361418">
      <w:pPr>
        <w:jc w:val="both"/>
        <w:rPr>
          <w:rFonts w:cs="Times New Roman"/>
        </w:rPr>
      </w:pPr>
      <w:r>
        <w:rPr>
          <w:rFonts w:cs="Times New Roman"/>
        </w:rPr>
        <w:t xml:space="preserve">Четыре диска </w:t>
      </w:r>
      <w:r w:rsidR="00547EC2">
        <w:rPr>
          <w:rFonts w:cs="Times New Roman"/>
        </w:rPr>
        <w:t>Угрозы</w:t>
      </w:r>
      <w:r>
        <w:rPr>
          <w:rFonts w:cs="Times New Roman"/>
        </w:rPr>
        <w:t xml:space="preserve"> устанавливаются на игровое поле с помощью пластиковых коннекторов.</w:t>
      </w:r>
    </w:p>
    <w:p w:rsidR="00361418" w:rsidRDefault="00361418" w:rsidP="00361418">
      <w:pPr>
        <w:spacing w:before="120"/>
        <w:jc w:val="both"/>
        <w:rPr>
          <w:rFonts w:cs="Times New Roman"/>
        </w:rPr>
      </w:pPr>
      <w:r>
        <w:rPr>
          <w:rFonts w:cs="Times New Roman"/>
        </w:rPr>
        <w:t>Для установки дисков перед первой игрой просто вставьте одну половину коннектора в поле, а др</w:t>
      </w:r>
      <w:r>
        <w:rPr>
          <w:rFonts w:cs="Times New Roman"/>
        </w:rPr>
        <w:t>у</w:t>
      </w:r>
      <w:r>
        <w:rPr>
          <w:rFonts w:cs="Times New Roman"/>
        </w:rPr>
        <w:t xml:space="preserve">гую – в диск. Затем плотно соедините половинки коннектора. После установки дисков на игровое поле </w:t>
      </w:r>
      <w:r w:rsidR="00D70D05">
        <w:rPr>
          <w:rFonts w:cs="Times New Roman"/>
        </w:rPr>
        <w:t>снимать их не нужно.</w:t>
      </w:r>
    </w:p>
    <w:p w:rsidR="00D70D05" w:rsidRDefault="00D70D05" w:rsidP="00590DC2">
      <w:pPr>
        <w:spacing w:before="120"/>
        <w:jc w:val="both"/>
        <w:rPr>
          <w:rFonts w:cs="Times New Roman"/>
          <w:i/>
        </w:rPr>
      </w:pPr>
      <w:r w:rsidRPr="00D70D05">
        <w:rPr>
          <w:rFonts w:cs="Times New Roman"/>
          <w:i/>
        </w:rPr>
        <w:t>Убедитесь, что устанавливаете диски в пр</w:t>
      </w:r>
      <w:r w:rsidRPr="00D70D05">
        <w:rPr>
          <w:rFonts w:cs="Times New Roman"/>
          <w:i/>
        </w:rPr>
        <w:t>а</w:t>
      </w:r>
      <w:r w:rsidRPr="00D70D05">
        <w:rPr>
          <w:rFonts w:cs="Times New Roman"/>
          <w:i/>
        </w:rPr>
        <w:t xml:space="preserve">вильные места: диск </w:t>
      </w:r>
      <w:proofErr w:type="spellStart"/>
      <w:r w:rsidRPr="00D70D05">
        <w:rPr>
          <w:rFonts w:cs="Times New Roman"/>
          <w:i/>
        </w:rPr>
        <w:t>Кхорна</w:t>
      </w:r>
      <w:proofErr w:type="spellEnd"/>
      <w:r w:rsidRPr="00D70D05">
        <w:rPr>
          <w:rFonts w:cs="Times New Roman"/>
          <w:i/>
        </w:rPr>
        <w:t xml:space="preserve"> наверху, </w:t>
      </w:r>
      <w:proofErr w:type="spellStart"/>
      <w:r w:rsidRPr="00D70D05">
        <w:rPr>
          <w:rFonts w:cs="Times New Roman"/>
          <w:i/>
        </w:rPr>
        <w:t>Нургла</w:t>
      </w:r>
      <w:proofErr w:type="spellEnd"/>
      <w:r w:rsidRPr="00D70D05">
        <w:rPr>
          <w:rFonts w:cs="Times New Roman"/>
          <w:i/>
        </w:rPr>
        <w:t xml:space="preserve"> </w:t>
      </w:r>
      <w:r w:rsidRPr="00D70D05">
        <w:rPr>
          <w:rFonts w:cs="Times New Roman"/>
          <w:i/>
        </w:rPr>
        <w:softHyphen/>
        <w:t xml:space="preserve">– справа, </w:t>
      </w:r>
      <w:proofErr w:type="spellStart"/>
      <w:r w:rsidRPr="00D70D05">
        <w:rPr>
          <w:rFonts w:cs="Times New Roman"/>
          <w:i/>
        </w:rPr>
        <w:t>Тзинча</w:t>
      </w:r>
      <w:proofErr w:type="spellEnd"/>
      <w:r w:rsidRPr="00D70D05">
        <w:rPr>
          <w:rFonts w:cs="Times New Roman"/>
          <w:i/>
        </w:rPr>
        <w:t xml:space="preserve"> – снизу и </w:t>
      </w:r>
      <w:proofErr w:type="spellStart"/>
      <w:r w:rsidRPr="00D70D05">
        <w:rPr>
          <w:rFonts w:cs="Times New Roman"/>
          <w:i/>
        </w:rPr>
        <w:t>Слаанеша</w:t>
      </w:r>
      <w:proofErr w:type="spellEnd"/>
      <w:r w:rsidRPr="00D70D05">
        <w:rPr>
          <w:rFonts w:cs="Times New Roman"/>
          <w:i/>
        </w:rPr>
        <w:t xml:space="preserve"> – слева.</w:t>
      </w:r>
    </w:p>
    <w:p w:rsidR="009503B9" w:rsidRPr="00D70D05" w:rsidRDefault="009503B9" w:rsidP="009503B9">
      <w:pPr>
        <w:jc w:val="both"/>
        <w:rPr>
          <w:rFonts w:cs="Times New Roman"/>
          <w:i/>
        </w:rPr>
      </w:pPr>
    </w:p>
    <w:p w:rsidR="00361418" w:rsidRDefault="00F81B98" w:rsidP="00590DC2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1666385" cy="1219306"/>
            <wp:effectExtent l="19050" t="0" r="0" b="0"/>
            <wp:docPr id="2" name="Рисунок 1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385" cy="1219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C53" w:rsidRPr="002A2B47" w:rsidRDefault="00C02D4F" w:rsidP="00C02D4F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</w:rPr>
        <w:br w:type="column"/>
      </w:r>
      <w:r w:rsidR="00276C53"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Планшеты игроков</w:t>
      </w:r>
    </w:p>
    <w:p w:rsidR="002A2B47" w:rsidRDefault="00276C53" w:rsidP="002A2B47">
      <w:pPr>
        <w:jc w:val="both"/>
        <w:rPr>
          <w:rFonts w:cs="Times New Roman"/>
        </w:rPr>
      </w:pPr>
      <w:r>
        <w:rPr>
          <w:rFonts w:cs="Times New Roman"/>
        </w:rPr>
        <w:t>Четыре планшета игроков – по одному на каждую Силу – содержат различную информацию о ка</w:t>
      </w:r>
      <w:r>
        <w:rPr>
          <w:rFonts w:cs="Times New Roman"/>
        </w:rPr>
        <w:t>ж</w:t>
      </w:r>
      <w:r>
        <w:rPr>
          <w:rFonts w:cs="Times New Roman"/>
        </w:rPr>
        <w:t>дой Силе. На планшете также находится трек, на котором игрок с помощью маркеров отмечает очки силы во время фазы призыва каждого рау</w:t>
      </w:r>
      <w:r>
        <w:rPr>
          <w:rFonts w:cs="Times New Roman"/>
        </w:rPr>
        <w:t>н</w:t>
      </w:r>
      <w:r>
        <w:rPr>
          <w:rFonts w:cs="Times New Roman"/>
        </w:rPr>
        <w:t>да.</w:t>
      </w:r>
    </w:p>
    <w:p w:rsidR="00365D41" w:rsidRDefault="002E4425" w:rsidP="00276C53">
      <w:pPr>
        <w:spacing w:before="120"/>
        <w:jc w:val="both"/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2.35pt;margin-top:150.75pt;width:88.6pt;height:14.9pt;z-index:251659264;v-text-anchor:middle" stroked="f">
            <v:fill opacity=".75"/>
            <v:textbox inset="0,0,0,0">
              <w:txbxContent>
                <w:p w:rsidR="001A476D" w:rsidRPr="00A5227A" w:rsidRDefault="001A476D" w:rsidP="00A5227A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A5227A">
                    <w:rPr>
                      <w:i/>
                      <w:sz w:val="18"/>
                      <w:szCs w:val="18"/>
                    </w:rPr>
                    <w:t>Обратная сторона</w:t>
                  </w:r>
                </w:p>
              </w:txbxContent>
            </v:textbox>
          </v:shape>
        </w:pict>
      </w:r>
      <w:r>
        <w:rPr>
          <w:rFonts w:cs="Times New Roman"/>
          <w:noProof/>
          <w:sz w:val="20"/>
          <w:szCs w:val="20"/>
          <w:lang w:eastAsia="ru-RU"/>
        </w:rPr>
        <w:pict>
          <v:shape id="_x0000_s1026" type="#_x0000_t202" style="position:absolute;left:0;text-align:left;margin-left:20.2pt;margin-top:134.1pt;width:79.5pt;height:12pt;z-index:251658240;v-text-anchor:middle" stroked="f">
            <v:fill opacity=".75"/>
            <v:textbox style="mso-next-textbox:#_x0000_s1026" inset="0,0,0,0">
              <w:txbxContent>
                <w:p w:rsidR="001A476D" w:rsidRPr="00A5227A" w:rsidRDefault="001A476D" w:rsidP="00A5227A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A5227A">
                    <w:rPr>
                      <w:i/>
                      <w:sz w:val="18"/>
                      <w:szCs w:val="18"/>
                    </w:rPr>
                    <w:t>Планшет игрока</w:t>
                  </w:r>
                </w:p>
              </w:txbxContent>
            </v:textbox>
          </v:shape>
        </w:pict>
      </w:r>
      <w:r w:rsidR="00365D41">
        <w:rPr>
          <w:rFonts w:cs="Times New Roman"/>
          <w:noProof/>
          <w:sz w:val="20"/>
          <w:szCs w:val="20"/>
          <w:lang w:eastAsia="ja-JP"/>
        </w:rPr>
        <w:drawing>
          <wp:inline distT="0" distB="0" distL="0" distR="0">
            <wp:extent cx="3014980" cy="2054860"/>
            <wp:effectExtent l="19050" t="0" r="0" b="0"/>
            <wp:docPr id="3" name="Рисунок 2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205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C53" w:rsidRDefault="007C52EC" w:rsidP="00276C53">
      <w:pPr>
        <w:spacing w:before="120"/>
        <w:jc w:val="both"/>
        <w:rPr>
          <w:rFonts w:cs="Times New Roman"/>
        </w:rPr>
      </w:pPr>
      <w:r w:rsidRPr="007C52EC">
        <w:rPr>
          <w:rFonts w:cs="Times New Roman"/>
        </w:rPr>
        <w:t>Для</w:t>
      </w:r>
      <w:r>
        <w:rPr>
          <w:rFonts w:cs="Times New Roman"/>
        </w:rPr>
        <w:t xml:space="preserve"> подробной информации смотрите «Обзор планшета игрока» на стр. 5.</w:t>
      </w:r>
    </w:p>
    <w:p w:rsidR="007C52EC" w:rsidRPr="002A2B47" w:rsidRDefault="007C52EC" w:rsidP="0048592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Маркеры силы</w:t>
      </w:r>
    </w:p>
    <w:p w:rsidR="007C52EC" w:rsidRDefault="007C52EC" w:rsidP="007C52EC">
      <w:pPr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2380615</wp:posOffset>
            </wp:positionH>
            <wp:positionV relativeFrom="paragraph">
              <wp:posOffset>635</wp:posOffset>
            </wp:positionV>
            <wp:extent cx="621030" cy="643255"/>
            <wp:effectExtent l="0" t="0" r="7620" b="0"/>
            <wp:wrapSquare wrapText="bothSides"/>
            <wp:docPr id="4" name="Рисунок 3" descr="pi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</w:rPr>
        <w:t xml:space="preserve">Маркер силы </w:t>
      </w:r>
      <w:r w:rsidRPr="002B39BC">
        <w:rPr>
          <w:rFonts w:cs="Times New Roman"/>
          <w:highlight w:val="yellow"/>
        </w:rPr>
        <w:t>кажд</w:t>
      </w:r>
      <w:r w:rsidR="002B39BC" w:rsidRPr="002B39BC">
        <w:rPr>
          <w:rFonts w:cs="Times New Roman"/>
          <w:highlight w:val="yellow"/>
        </w:rPr>
        <w:t>ого Бога Хаоса</w:t>
      </w:r>
      <w:r w:rsidR="002B39BC">
        <w:rPr>
          <w:rFonts w:cs="Times New Roman"/>
        </w:rPr>
        <w:t xml:space="preserve"> </w:t>
      </w:r>
      <w:r>
        <w:rPr>
          <w:rFonts w:cs="Times New Roman"/>
        </w:rPr>
        <w:t>п</w:t>
      </w:r>
      <w:r>
        <w:rPr>
          <w:rFonts w:cs="Times New Roman"/>
        </w:rPr>
        <w:t>е</w:t>
      </w:r>
      <w:r>
        <w:rPr>
          <w:rFonts w:cs="Times New Roman"/>
        </w:rPr>
        <w:t>ремещается по треку очков силы на планшете игрока для об</w:t>
      </w:r>
      <w:r>
        <w:rPr>
          <w:rFonts w:cs="Times New Roman"/>
        </w:rPr>
        <w:t>о</w:t>
      </w:r>
      <w:r>
        <w:rPr>
          <w:rFonts w:cs="Times New Roman"/>
        </w:rPr>
        <w:t>значения оставшихся очков силы этого игрока в текущий момент.</w:t>
      </w:r>
    </w:p>
    <w:p w:rsidR="007C52EC" w:rsidRPr="002A2B47" w:rsidRDefault="007C52EC" w:rsidP="0048592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Маркеры победных очков</w:t>
      </w:r>
    </w:p>
    <w:p w:rsidR="007C52EC" w:rsidRPr="007C52EC" w:rsidRDefault="007C52EC" w:rsidP="007C52EC">
      <w:pPr>
        <w:jc w:val="both"/>
        <w:rPr>
          <w:rFonts w:cs="Times New Roman"/>
        </w:rPr>
      </w:pPr>
      <w:proofErr w:type="gramStart"/>
      <w:r>
        <w:rPr>
          <w:rFonts w:cs="Times New Roman"/>
        </w:rPr>
        <w:t>Маркер победных очков кажд</w:t>
      </w:r>
      <w:r w:rsidR="002B39BC" w:rsidRPr="002B39BC">
        <w:rPr>
          <w:rFonts w:cs="Times New Roman"/>
          <w:highlight w:val="yellow"/>
        </w:rPr>
        <w:t>ого Бога Хаоса</w:t>
      </w:r>
      <w:r>
        <w:rPr>
          <w:rFonts w:cs="Times New Roman"/>
        </w:rPr>
        <w:t xml:space="preserve"> п</w:t>
      </w:r>
      <w:r>
        <w:rPr>
          <w:rFonts w:cs="Times New Roman"/>
        </w:rPr>
        <w:t>е</w:t>
      </w:r>
      <w:r>
        <w:rPr>
          <w:rFonts w:cs="Times New Roman"/>
        </w:rPr>
        <w:t>ремещается по треку</w:t>
      </w:r>
      <w:r>
        <w:rPr>
          <w:rFonts w:cs="Times New Roman"/>
          <w:noProof/>
          <w:lang w:eastAsia="ru-RU"/>
        </w:rPr>
        <w:t xml:space="preserve"> </w:t>
      </w: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2249170</wp:posOffset>
            </wp:positionH>
            <wp:positionV relativeFrom="paragraph">
              <wp:posOffset>10795</wp:posOffset>
            </wp:positionV>
            <wp:extent cx="869950" cy="1250315"/>
            <wp:effectExtent l="0" t="0" r="0" b="0"/>
            <wp:wrapSquare wrapText="bothSides"/>
            <wp:docPr id="6" name="Рисунок 5" descr="pi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lang w:eastAsia="ru-RU"/>
        </w:rPr>
        <w:t>победных очков на игровом поле для обозначения количества ПО, набранных этой Силой за время игры.</w:t>
      </w:r>
      <w:proofErr w:type="gramEnd"/>
    </w:p>
    <w:p w:rsidR="007C52EC" w:rsidRPr="002A2B47" w:rsidRDefault="00F623A7" w:rsidP="00F623A7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noProof/>
          <w:color w:val="943634" w:themeColor="accent2" w:themeShade="BF"/>
          <w:sz w:val="28"/>
          <w:szCs w:val="28"/>
          <w:lang w:eastAsia="ja-JP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370205</wp:posOffset>
            </wp:positionV>
            <wp:extent cx="869950" cy="869950"/>
            <wp:effectExtent l="0" t="0" r="0" b="0"/>
            <wp:wrapSquare wrapText="bothSides"/>
            <wp:docPr id="8" name="Рисунок 7" descr="pi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47EC2">
        <w:rPr>
          <w:rFonts w:cs="Times New Roman"/>
          <w:b/>
          <w:color w:val="943634" w:themeColor="accent2" w:themeShade="BF"/>
          <w:sz w:val="28"/>
          <w:szCs w:val="28"/>
        </w:rPr>
        <w:t>Жетоны поворота дисков</w:t>
      </w:r>
    </w:p>
    <w:p w:rsidR="007C52EC" w:rsidRDefault="00547EC2" w:rsidP="00F623A7">
      <w:pPr>
        <w:jc w:val="both"/>
        <w:rPr>
          <w:rFonts w:cs="Times New Roman"/>
        </w:rPr>
      </w:pPr>
      <w:r>
        <w:rPr>
          <w:rFonts w:cs="Times New Roman"/>
        </w:rPr>
        <w:t>Жетоны поворота дисков</w:t>
      </w:r>
      <w:r w:rsidR="00F623A7">
        <w:rPr>
          <w:rFonts w:cs="Times New Roman"/>
        </w:rPr>
        <w:t xml:space="preserve"> испол</w:t>
      </w:r>
      <w:r w:rsidR="00F623A7">
        <w:rPr>
          <w:rFonts w:cs="Times New Roman"/>
        </w:rPr>
        <w:t>ь</w:t>
      </w:r>
      <w:r w:rsidR="00F623A7">
        <w:rPr>
          <w:rFonts w:cs="Times New Roman"/>
        </w:rPr>
        <w:t>зуются</w:t>
      </w:r>
      <w:r w:rsidR="00A700ED">
        <w:rPr>
          <w:rFonts w:cs="Times New Roman"/>
        </w:rPr>
        <w:t xml:space="preserve">, чтобы отмечать, сколько раз в течение одного конкретного раунда </w:t>
      </w:r>
      <w:r w:rsidR="00A700ED" w:rsidRPr="002B39BC">
        <w:rPr>
          <w:rFonts w:cs="Times New Roman"/>
          <w:highlight w:val="yellow"/>
        </w:rPr>
        <w:t>кажд</w:t>
      </w:r>
      <w:r w:rsidR="002B39BC" w:rsidRPr="002B39BC">
        <w:rPr>
          <w:rFonts w:cs="Times New Roman"/>
          <w:highlight w:val="yellow"/>
        </w:rPr>
        <w:t>ый Бог Хаоса</w:t>
      </w:r>
      <w:r w:rsidR="002B39BC">
        <w:rPr>
          <w:rFonts w:cs="Times New Roman"/>
        </w:rPr>
        <w:t xml:space="preserve"> </w:t>
      </w:r>
      <w:r w:rsidR="00A700ED">
        <w:rPr>
          <w:rFonts w:cs="Times New Roman"/>
        </w:rPr>
        <w:t>выпо</w:t>
      </w:r>
      <w:r w:rsidR="00A700ED">
        <w:rPr>
          <w:rFonts w:cs="Times New Roman"/>
        </w:rPr>
        <w:t>л</w:t>
      </w:r>
      <w:r w:rsidR="00A700ED">
        <w:rPr>
          <w:rFonts w:cs="Times New Roman"/>
        </w:rPr>
        <w:t>ни</w:t>
      </w:r>
      <w:r w:rsidR="002B39BC">
        <w:rPr>
          <w:rFonts w:cs="Times New Roman"/>
        </w:rPr>
        <w:t>л</w:t>
      </w:r>
      <w:r w:rsidR="00A700ED">
        <w:rPr>
          <w:rFonts w:cs="Times New Roman"/>
        </w:rPr>
        <w:t xml:space="preserve"> свои условия поворота диска </w:t>
      </w:r>
      <w:r>
        <w:rPr>
          <w:rFonts w:cs="Times New Roman"/>
        </w:rPr>
        <w:t>Угрозы</w:t>
      </w:r>
      <w:r w:rsidR="00A700ED">
        <w:rPr>
          <w:rFonts w:cs="Times New Roman"/>
        </w:rPr>
        <w:t>.</w:t>
      </w:r>
    </w:p>
    <w:p w:rsidR="00AB4417" w:rsidRDefault="003B004B" w:rsidP="00A700ED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Количество </w:t>
      </w:r>
      <w:r w:rsidR="00547EC2">
        <w:rPr>
          <w:rFonts w:cs="Times New Roman"/>
        </w:rPr>
        <w:t>жетонов поворота дисков</w:t>
      </w:r>
      <w:r>
        <w:rPr>
          <w:rFonts w:cs="Times New Roman"/>
        </w:rPr>
        <w:t xml:space="preserve"> неогран</w:t>
      </w:r>
      <w:r>
        <w:rPr>
          <w:rFonts w:cs="Times New Roman"/>
        </w:rPr>
        <w:t>и</w:t>
      </w:r>
      <w:r>
        <w:rPr>
          <w:rFonts w:cs="Times New Roman"/>
        </w:rPr>
        <w:t xml:space="preserve">ченно. Если </w:t>
      </w:r>
      <w:r w:rsidR="00547EC2">
        <w:rPr>
          <w:rFonts w:cs="Times New Roman"/>
        </w:rPr>
        <w:t xml:space="preserve">они </w:t>
      </w:r>
      <w:r>
        <w:rPr>
          <w:rFonts w:cs="Times New Roman"/>
        </w:rPr>
        <w:t xml:space="preserve">закончились, их можно заменить любыми подходящими </w:t>
      </w:r>
      <w:r w:rsidR="002B39BC" w:rsidRPr="002B39BC">
        <w:rPr>
          <w:rFonts w:cs="Times New Roman"/>
          <w:highlight w:val="yellow"/>
        </w:rPr>
        <w:t>предметами</w:t>
      </w:r>
      <w:r>
        <w:rPr>
          <w:rFonts w:cs="Times New Roman"/>
        </w:rPr>
        <w:t>, например, монетами.</w:t>
      </w:r>
    </w:p>
    <w:p w:rsidR="00AB4417" w:rsidRDefault="00AB4417" w:rsidP="00A700ED">
      <w:pPr>
        <w:spacing w:before="120"/>
        <w:jc w:val="both"/>
        <w:rPr>
          <w:rFonts w:cs="Times New Roman"/>
        </w:rPr>
        <w:sectPr w:rsidR="00AB4417" w:rsidSect="002A702C"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AB4417" w:rsidRPr="00C02D4F" w:rsidRDefault="00AB4417" w:rsidP="007E7FB2">
      <w:pPr>
        <w:spacing w:before="480"/>
        <w:jc w:val="center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lastRenderedPageBreak/>
        <w:t>Обзор игрового поля</w:t>
      </w:r>
    </w:p>
    <w:p w:rsidR="00AB4417" w:rsidRDefault="00AB4417" w:rsidP="00AB4417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3414056" cy="2326842"/>
            <wp:effectExtent l="19050" t="0" r="0" b="0"/>
            <wp:docPr id="10" name="Рисунок 9" descr="g6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634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4056" cy="23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417" w:rsidRDefault="00AB4417" w:rsidP="00A700ED">
      <w:pPr>
        <w:spacing w:before="120"/>
        <w:jc w:val="both"/>
        <w:rPr>
          <w:rFonts w:cs="Times New Roman"/>
        </w:rPr>
      </w:pPr>
    </w:p>
    <w:p w:rsidR="00AB4417" w:rsidRPr="00AB4417" w:rsidRDefault="00AB4417" w:rsidP="00AB4417">
      <w:pPr>
        <w:pStyle w:val="a9"/>
        <w:spacing w:before="120"/>
        <w:jc w:val="both"/>
        <w:rPr>
          <w:rFonts w:cs="Times New Roman"/>
        </w:rPr>
        <w:sectPr w:rsidR="00AB4417" w:rsidRPr="00AB4417" w:rsidSect="002A702C">
          <w:pgSz w:w="11907" w:h="15309"/>
          <w:pgMar w:top="567" w:right="851" w:bottom="992" w:left="851" w:header="284" w:footer="454" w:gutter="0"/>
          <w:cols w:space="708"/>
          <w:docGrid w:linePitch="360"/>
        </w:sectPr>
      </w:pPr>
    </w:p>
    <w:p w:rsidR="00A700ED" w:rsidRDefault="00AB4417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 w:rsidRPr="00AB4417">
        <w:rPr>
          <w:rFonts w:cs="Times New Roman"/>
          <w:b/>
        </w:rPr>
        <w:lastRenderedPageBreak/>
        <w:t>Карта Старого Мира</w:t>
      </w:r>
      <w:r>
        <w:rPr>
          <w:rFonts w:cs="Times New Roman"/>
        </w:rPr>
        <w:t>. Карта Старого Мира ра</w:t>
      </w:r>
      <w:r>
        <w:rPr>
          <w:rFonts w:cs="Times New Roman"/>
        </w:rPr>
        <w:t>з</w:t>
      </w:r>
      <w:r>
        <w:rPr>
          <w:rFonts w:cs="Times New Roman"/>
        </w:rPr>
        <w:t xml:space="preserve">делена на 9 </w:t>
      </w:r>
      <w:r w:rsidRPr="00AB4417">
        <w:rPr>
          <w:rFonts w:cs="Times New Roman"/>
          <w:b/>
          <w:color w:val="943634" w:themeColor="accent2" w:themeShade="BF"/>
        </w:rPr>
        <w:t>Регионов</w:t>
      </w:r>
      <w:r>
        <w:rPr>
          <w:rFonts w:cs="Times New Roman"/>
        </w:rPr>
        <w:t>. Это те области, в кот</w:t>
      </w:r>
      <w:r>
        <w:rPr>
          <w:rFonts w:cs="Times New Roman"/>
        </w:rPr>
        <w:t>о</w:t>
      </w:r>
      <w:r>
        <w:rPr>
          <w:rFonts w:cs="Times New Roman"/>
        </w:rPr>
        <w:t>рых во время игры будут размещаться фигурки последователей, карты Хаоса и жетоны раз</w:t>
      </w:r>
      <w:r>
        <w:rPr>
          <w:rFonts w:cs="Times New Roman"/>
        </w:rPr>
        <w:t>о</w:t>
      </w:r>
      <w:r>
        <w:rPr>
          <w:rFonts w:cs="Times New Roman"/>
        </w:rPr>
        <w:t>рения. Каждый регион имеет название и чи</w:t>
      </w:r>
      <w:r>
        <w:rPr>
          <w:rFonts w:cs="Times New Roman"/>
        </w:rPr>
        <w:t>с</w:t>
      </w:r>
      <w:r>
        <w:rPr>
          <w:rFonts w:cs="Times New Roman"/>
        </w:rPr>
        <w:t>ло, которое одновременно обозначает Сопр</w:t>
      </w:r>
      <w:r>
        <w:rPr>
          <w:rFonts w:cs="Times New Roman"/>
        </w:rPr>
        <w:t>о</w:t>
      </w:r>
      <w:r>
        <w:rPr>
          <w:rFonts w:cs="Times New Roman"/>
        </w:rPr>
        <w:t xml:space="preserve">тивление региона и </w:t>
      </w:r>
      <w:r w:rsidR="001A40DE" w:rsidRPr="001A40DE">
        <w:rPr>
          <w:rFonts w:cs="Times New Roman"/>
        </w:rPr>
        <w:t>Ц</w:t>
      </w:r>
      <w:r w:rsidRPr="001A40DE">
        <w:rPr>
          <w:rFonts w:cs="Times New Roman"/>
        </w:rPr>
        <w:t>енность Завоевания</w:t>
      </w:r>
      <w:r w:rsidR="007446FA">
        <w:rPr>
          <w:rFonts w:cs="Times New Roman"/>
        </w:rPr>
        <w:t xml:space="preserve"> эт</w:t>
      </w:r>
      <w:r w:rsidR="007446FA">
        <w:rPr>
          <w:rFonts w:cs="Times New Roman"/>
        </w:rPr>
        <w:t>о</w:t>
      </w:r>
      <w:r w:rsidR="007446FA">
        <w:rPr>
          <w:rFonts w:cs="Times New Roman"/>
        </w:rPr>
        <w:t>го региона</w:t>
      </w:r>
      <w:r>
        <w:rPr>
          <w:rFonts w:cs="Times New Roman"/>
        </w:rPr>
        <w:t>.</w:t>
      </w:r>
      <w:r w:rsidR="007446FA">
        <w:rPr>
          <w:rFonts w:cs="Times New Roman"/>
        </w:rPr>
        <w:t xml:space="preserve"> Некоторые регионы считаются </w:t>
      </w:r>
      <w:r w:rsidR="00C54DAE" w:rsidRPr="002B39BC">
        <w:rPr>
          <w:rFonts w:cs="Times New Roman"/>
          <w:highlight w:val="yellow"/>
        </w:rPr>
        <w:t>г</w:t>
      </w:r>
      <w:r w:rsidR="00C54DAE" w:rsidRPr="002B39BC">
        <w:rPr>
          <w:rFonts w:cs="Times New Roman"/>
          <w:highlight w:val="yellow"/>
        </w:rPr>
        <w:t>у</w:t>
      </w:r>
      <w:r w:rsidR="00C54DAE" w:rsidRPr="002B39BC">
        <w:rPr>
          <w:rFonts w:cs="Times New Roman"/>
          <w:highlight w:val="yellow"/>
        </w:rPr>
        <w:t xml:space="preserve">сто </w:t>
      </w:r>
      <w:r w:rsidR="007446FA" w:rsidRPr="002B39BC">
        <w:rPr>
          <w:rFonts w:cs="Times New Roman"/>
          <w:highlight w:val="yellow"/>
        </w:rPr>
        <w:t>заселёнными</w:t>
      </w:r>
      <w:r w:rsidR="00B77815">
        <w:rPr>
          <w:rFonts w:cs="Times New Roman"/>
        </w:rPr>
        <w:t xml:space="preserve"> и имеют соответствующую надпись «</w:t>
      </w:r>
      <w:r w:rsidR="00B77815">
        <w:rPr>
          <w:rFonts w:cs="Times New Roman"/>
          <w:lang w:val="en-US"/>
        </w:rPr>
        <w:t>Populated</w:t>
      </w:r>
      <w:r w:rsidR="00B77815">
        <w:rPr>
          <w:rFonts w:cs="Times New Roman"/>
        </w:rPr>
        <w:t>». Стрелки показывают п</w:t>
      </w:r>
      <w:r w:rsidR="00B77815">
        <w:rPr>
          <w:rFonts w:cs="Times New Roman"/>
        </w:rPr>
        <w:t>о</w:t>
      </w:r>
      <w:r w:rsidR="00B77815">
        <w:rPr>
          <w:rFonts w:cs="Times New Roman"/>
        </w:rPr>
        <w:t>рядок, в котором выполняются действия в р</w:t>
      </w:r>
      <w:r w:rsidR="00B77815">
        <w:rPr>
          <w:rFonts w:cs="Times New Roman"/>
        </w:rPr>
        <w:t>е</w:t>
      </w:r>
      <w:r w:rsidR="00B77815">
        <w:rPr>
          <w:rFonts w:cs="Times New Roman"/>
        </w:rPr>
        <w:t>гионах во время различных фаз игры.</w:t>
      </w:r>
    </w:p>
    <w:p w:rsidR="00D722B7" w:rsidRDefault="00B77815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 w:rsidRPr="00BD2EAF">
        <w:rPr>
          <w:rFonts w:cs="Times New Roman"/>
          <w:b/>
        </w:rPr>
        <w:t xml:space="preserve">Диски </w:t>
      </w:r>
      <w:r w:rsidR="00BD2EAF" w:rsidRPr="00BD2EAF">
        <w:rPr>
          <w:rFonts w:cs="Times New Roman"/>
          <w:b/>
        </w:rPr>
        <w:t>Угрозы</w:t>
      </w:r>
      <w:r w:rsidRPr="00BD2EAF">
        <w:rPr>
          <w:rFonts w:cs="Times New Roman"/>
        </w:rPr>
        <w:t>. Эти диски отмечают прогресс каждой из Сил в разрушении Старого Мира с помощью их любимых пороков.</w:t>
      </w:r>
      <w:r w:rsidR="00BD2EAF" w:rsidRPr="00BD2EAF">
        <w:rPr>
          <w:rFonts w:cs="Times New Roman"/>
        </w:rPr>
        <w:t xml:space="preserve"> У каждого диска два окошка. </w:t>
      </w:r>
      <w:r w:rsidRPr="00BD2EAF">
        <w:rPr>
          <w:rFonts w:cs="Times New Roman"/>
        </w:rPr>
        <w:t xml:space="preserve">Основное окно показывает </w:t>
      </w:r>
      <w:r w:rsidR="00BD2EAF">
        <w:rPr>
          <w:rFonts w:cs="Times New Roman"/>
        </w:rPr>
        <w:t>всё возрастающую</w:t>
      </w:r>
      <w:r w:rsidRPr="00BD2EAF">
        <w:rPr>
          <w:rFonts w:cs="Times New Roman"/>
        </w:rPr>
        <w:t xml:space="preserve"> выгоду, которую Сила пр</w:t>
      </w:r>
      <w:r w:rsidRPr="00BD2EAF">
        <w:rPr>
          <w:rFonts w:cs="Times New Roman"/>
        </w:rPr>
        <w:t>и</w:t>
      </w:r>
      <w:r w:rsidRPr="00BD2EAF">
        <w:rPr>
          <w:rFonts w:cs="Times New Roman"/>
        </w:rPr>
        <w:t xml:space="preserve">обретает от поворота диска. Маленькое окно показывает величину </w:t>
      </w:r>
      <w:r w:rsidR="00BD2EAF">
        <w:rPr>
          <w:rFonts w:cs="Times New Roman"/>
        </w:rPr>
        <w:t>Угрозы</w:t>
      </w:r>
      <w:r w:rsidRPr="00BD2EAF">
        <w:rPr>
          <w:rFonts w:cs="Times New Roman"/>
        </w:rPr>
        <w:t>, связанную с каждым положением диска. Цветная дорожка на внешней стороне каждого диска</w:t>
      </w:r>
      <w:r w:rsidR="00267B30" w:rsidRPr="00BD2EAF">
        <w:rPr>
          <w:rFonts w:cs="Times New Roman"/>
        </w:rPr>
        <w:t xml:space="preserve"> </w:t>
      </w:r>
      <w:r w:rsidRPr="00BD2EAF">
        <w:rPr>
          <w:rFonts w:cs="Times New Roman"/>
        </w:rPr>
        <w:t>показыв</w:t>
      </w:r>
      <w:r w:rsidRPr="00BD2EAF">
        <w:rPr>
          <w:rFonts w:cs="Times New Roman"/>
        </w:rPr>
        <w:t>а</w:t>
      </w:r>
      <w:r w:rsidRPr="00BD2EAF">
        <w:rPr>
          <w:rFonts w:cs="Times New Roman"/>
        </w:rPr>
        <w:t>ет,</w:t>
      </w:r>
      <w:r w:rsidR="00BD2EAF" w:rsidRPr="00BD2EAF">
        <w:rPr>
          <w:rFonts w:cs="Times New Roman"/>
        </w:rPr>
        <w:t xml:space="preserve"> </w:t>
      </w:r>
      <w:r w:rsidRPr="00BD2EAF">
        <w:rPr>
          <w:rFonts w:cs="Times New Roman"/>
        </w:rPr>
        <w:t>насколько</w:t>
      </w:r>
      <w:r w:rsidR="00BD2EAF" w:rsidRPr="00BD2EAF">
        <w:rPr>
          <w:rFonts w:cs="Times New Roman"/>
        </w:rPr>
        <w:t xml:space="preserve"> </w:t>
      </w:r>
      <w:r w:rsidRPr="00BD2EAF">
        <w:rPr>
          <w:rFonts w:cs="Times New Roman"/>
        </w:rPr>
        <w:t>далеко</w:t>
      </w:r>
      <w:r w:rsidR="00BD2EAF" w:rsidRPr="00BD2EAF">
        <w:rPr>
          <w:rFonts w:cs="Times New Roman"/>
        </w:rPr>
        <w:t xml:space="preserve"> </w:t>
      </w:r>
      <w:r w:rsidR="00BD2EAF">
        <w:rPr>
          <w:rFonts w:cs="Times New Roman"/>
        </w:rPr>
        <w:t xml:space="preserve">соответствующая </w:t>
      </w:r>
      <w:r w:rsidRPr="00BD2EAF">
        <w:rPr>
          <w:rFonts w:cs="Times New Roman"/>
        </w:rPr>
        <w:t>Сила</w:t>
      </w:r>
      <w:r w:rsidR="00D722B7">
        <w:rPr>
          <w:rFonts w:cs="Times New Roman"/>
        </w:rPr>
        <w:br/>
      </w:r>
    </w:p>
    <w:p w:rsidR="00B77815" w:rsidRPr="00BD2EAF" w:rsidRDefault="00D722B7" w:rsidP="00D722B7">
      <w:pPr>
        <w:pStyle w:val="a9"/>
        <w:spacing w:before="120"/>
        <w:ind w:left="284"/>
        <w:contextualSpacing w:val="0"/>
        <w:jc w:val="both"/>
        <w:rPr>
          <w:rFonts w:cs="Times New Roman"/>
        </w:rPr>
      </w:pPr>
      <w:r>
        <w:rPr>
          <w:rFonts w:cs="Times New Roman"/>
        </w:rPr>
        <w:br w:type="column"/>
      </w:r>
      <w:r w:rsidR="00B77815" w:rsidRPr="00BD2EAF">
        <w:rPr>
          <w:rFonts w:cs="Times New Roman"/>
        </w:rPr>
        <w:lastRenderedPageBreak/>
        <w:t>должна повернуть основное окно своего ди</w:t>
      </w:r>
      <w:r w:rsidR="00B77815" w:rsidRPr="00BD2EAF">
        <w:rPr>
          <w:rFonts w:cs="Times New Roman"/>
        </w:rPr>
        <w:t>с</w:t>
      </w:r>
      <w:r w:rsidR="00B77815" w:rsidRPr="00BD2EAF">
        <w:rPr>
          <w:rFonts w:cs="Times New Roman"/>
        </w:rPr>
        <w:t xml:space="preserve">ка, чтобы выиграть за счёт </w:t>
      </w:r>
      <w:r>
        <w:rPr>
          <w:rFonts w:cs="Times New Roman"/>
        </w:rPr>
        <w:t>диска Угрозы</w:t>
      </w:r>
      <w:r w:rsidR="00B77815" w:rsidRPr="00BD2EAF">
        <w:rPr>
          <w:rFonts w:cs="Times New Roman"/>
        </w:rPr>
        <w:t>.</w:t>
      </w:r>
      <w:r w:rsidR="00137DD1" w:rsidRPr="00BD2EAF">
        <w:rPr>
          <w:rFonts w:cs="Times New Roman"/>
        </w:rPr>
        <w:t xml:space="preserve"> (Чё</w:t>
      </w:r>
      <w:r w:rsidR="00137DD1" w:rsidRPr="00BD2EAF">
        <w:rPr>
          <w:rFonts w:cs="Times New Roman"/>
        </w:rPr>
        <w:t>р</w:t>
      </w:r>
      <w:r w:rsidR="00137DD1" w:rsidRPr="00BD2EAF">
        <w:rPr>
          <w:rFonts w:cs="Times New Roman"/>
        </w:rPr>
        <w:t>ная часть каждой цветной дорожки просто указывает мёртвую зону под этой частью ди</w:t>
      </w:r>
      <w:r w:rsidR="00137DD1" w:rsidRPr="00BD2EAF">
        <w:rPr>
          <w:rFonts w:cs="Times New Roman"/>
        </w:rPr>
        <w:t>с</w:t>
      </w:r>
      <w:r w:rsidR="00137DD1" w:rsidRPr="00BD2EAF">
        <w:rPr>
          <w:rFonts w:cs="Times New Roman"/>
        </w:rPr>
        <w:t>ка.)</w:t>
      </w:r>
    </w:p>
    <w:p w:rsidR="00137DD1" w:rsidRDefault="00137DD1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Трек победных очков</w:t>
      </w:r>
      <w:r>
        <w:rPr>
          <w:rFonts w:cs="Times New Roman"/>
        </w:rPr>
        <w:t>. Каждый игрок перем</w:t>
      </w:r>
      <w:r>
        <w:rPr>
          <w:rFonts w:cs="Times New Roman"/>
        </w:rPr>
        <w:t>е</w:t>
      </w:r>
      <w:r>
        <w:rPr>
          <w:rFonts w:cs="Times New Roman"/>
        </w:rPr>
        <w:t xml:space="preserve">щает свой маркер победных очков по этому треку для того, чтобы отмечать набранное к текущему моменту количество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. Макс</w:t>
      </w:r>
      <w:r>
        <w:rPr>
          <w:rFonts w:cs="Times New Roman"/>
        </w:rPr>
        <w:t>и</w:t>
      </w:r>
      <w:r>
        <w:rPr>
          <w:rFonts w:cs="Times New Roman"/>
        </w:rPr>
        <w:t xml:space="preserve">мальное значение на треке не ограничивает </w:t>
      </w:r>
      <w:proofErr w:type="gramStart"/>
      <w:r>
        <w:rPr>
          <w:rFonts w:cs="Times New Roman"/>
        </w:rPr>
        <w:t>число</w:t>
      </w:r>
      <w:proofErr w:type="gramEnd"/>
      <w:r>
        <w:rPr>
          <w:rFonts w:cs="Times New Roman"/>
        </w:rPr>
        <w:t xml:space="preserve"> ПО, которое может быть получено.</w:t>
      </w:r>
    </w:p>
    <w:p w:rsidR="00137DD1" w:rsidRDefault="00137DD1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Колода карт Старого Мира</w:t>
      </w:r>
      <w:r>
        <w:rPr>
          <w:rFonts w:cs="Times New Roman"/>
        </w:rPr>
        <w:t>. Специальное м</w:t>
      </w:r>
      <w:r>
        <w:rPr>
          <w:rFonts w:cs="Times New Roman"/>
        </w:rPr>
        <w:t>е</w:t>
      </w:r>
      <w:r>
        <w:rPr>
          <w:rFonts w:cs="Times New Roman"/>
        </w:rPr>
        <w:t>сто для колоды карт Старого Мира.</w:t>
      </w:r>
    </w:p>
    <w:p w:rsidR="00137DD1" w:rsidRDefault="00137DD1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Трек Старого Мира</w:t>
      </w:r>
      <w:r>
        <w:rPr>
          <w:rFonts w:cs="Times New Roman"/>
        </w:rPr>
        <w:t xml:space="preserve">. </w:t>
      </w:r>
      <w:r w:rsidR="006440B3">
        <w:rPr>
          <w:rFonts w:cs="Times New Roman"/>
        </w:rPr>
        <w:t>Карты Старого Мира кл</w:t>
      </w:r>
      <w:r w:rsidR="006440B3">
        <w:rPr>
          <w:rFonts w:cs="Times New Roman"/>
        </w:rPr>
        <w:t>а</w:t>
      </w:r>
      <w:r w:rsidR="006440B3">
        <w:rPr>
          <w:rFonts w:cs="Times New Roman"/>
        </w:rPr>
        <w:t>дутся лицом вверх на этот трек для обознач</w:t>
      </w:r>
      <w:r w:rsidR="006440B3">
        <w:rPr>
          <w:rFonts w:cs="Times New Roman"/>
        </w:rPr>
        <w:t>е</w:t>
      </w:r>
      <w:r w:rsidR="006440B3">
        <w:rPr>
          <w:rFonts w:cs="Times New Roman"/>
        </w:rPr>
        <w:t>ния порядка, в котором они выходят из игры.</w:t>
      </w:r>
    </w:p>
    <w:p w:rsidR="006440B3" w:rsidRDefault="006440B3" w:rsidP="00267B30">
      <w:pPr>
        <w:pStyle w:val="a9"/>
        <w:numPr>
          <w:ilvl w:val="0"/>
          <w:numId w:val="4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 xml:space="preserve">Карты </w:t>
      </w:r>
      <w:r w:rsidR="00DD2781">
        <w:rPr>
          <w:rFonts w:cs="Times New Roman"/>
          <w:b/>
        </w:rPr>
        <w:t>Разорения</w:t>
      </w:r>
      <w:r>
        <w:rPr>
          <w:rFonts w:cs="Times New Roman"/>
        </w:rPr>
        <w:t>. Специальное место, на к</w:t>
      </w:r>
      <w:r>
        <w:rPr>
          <w:rFonts w:cs="Times New Roman"/>
        </w:rPr>
        <w:t>о</w:t>
      </w:r>
      <w:r>
        <w:rPr>
          <w:rFonts w:cs="Times New Roman"/>
        </w:rPr>
        <w:t xml:space="preserve">торое выкладываются пять карт </w:t>
      </w:r>
      <w:r w:rsidR="00DD2781">
        <w:rPr>
          <w:rFonts w:cs="Times New Roman"/>
        </w:rPr>
        <w:t>разорения</w:t>
      </w:r>
      <w:r>
        <w:rPr>
          <w:rFonts w:cs="Times New Roman"/>
        </w:rPr>
        <w:t xml:space="preserve"> до того, как будут использованы для обозначения </w:t>
      </w:r>
      <w:r w:rsidR="00E97025">
        <w:rPr>
          <w:rFonts w:cs="Times New Roman"/>
        </w:rPr>
        <w:t>разорённых</w:t>
      </w:r>
      <w:r>
        <w:rPr>
          <w:rFonts w:cs="Times New Roman"/>
        </w:rPr>
        <w:t xml:space="preserve"> регионов.</w:t>
      </w:r>
    </w:p>
    <w:p w:rsidR="006440B3" w:rsidRDefault="006440B3">
      <w:pPr>
        <w:rPr>
          <w:rFonts w:cs="Times New Roman"/>
        </w:rPr>
      </w:pPr>
      <w:r>
        <w:rPr>
          <w:rFonts w:cs="Times New Roman"/>
        </w:rPr>
        <w:br w:type="page"/>
      </w:r>
    </w:p>
    <w:p w:rsidR="006E5F87" w:rsidRPr="006E5F87" w:rsidRDefault="006E5F87" w:rsidP="006E5F87">
      <w:pPr>
        <w:jc w:val="center"/>
        <w:rPr>
          <w:rFonts w:cs="Times New Roman"/>
          <w:b/>
          <w:sz w:val="16"/>
          <w:szCs w:val="16"/>
        </w:rPr>
      </w:pPr>
    </w:p>
    <w:p w:rsidR="008000FA" w:rsidRPr="00C02D4F" w:rsidRDefault="008000FA" w:rsidP="00E74572">
      <w:pPr>
        <w:spacing w:before="360" w:after="240"/>
        <w:jc w:val="center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Обзор регионов карты</w:t>
      </w:r>
    </w:p>
    <w:p w:rsidR="008000FA" w:rsidRDefault="008000FA" w:rsidP="008000FA">
      <w:pPr>
        <w:spacing w:before="120"/>
        <w:jc w:val="center"/>
        <w:rPr>
          <w:rFonts w:cs="Times New Roman"/>
          <w:b/>
        </w:rPr>
      </w:pPr>
      <w:r>
        <w:rPr>
          <w:rFonts w:cs="Times New Roman"/>
          <w:b/>
          <w:noProof/>
          <w:lang w:eastAsia="ja-JP"/>
        </w:rPr>
        <w:drawing>
          <wp:inline distT="0" distB="0" distL="0" distR="0">
            <wp:extent cx="2225233" cy="2276037"/>
            <wp:effectExtent l="19050" t="0" r="3617" b="0"/>
            <wp:docPr id="11" name="Рисунок 10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233" cy="2276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00FA" w:rsidRDefault="008000FA" w:rsidP="00267B30">
      <w:pPr>
        <w:pStyle w:val="a9"/>
        <w:numPr>
          <w:ilvl w:val="0"/>
          <w:numId w:val="5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Название</w:t>
      </w:r>
      <w:r>
        <w:rPr>
          <w:rFonts w:cs="Times New Roman"/>
        </w:rPr>
        <w:t>. Название региона</w:t>
      </w:r>
      <w:r w:rsidR="00267B30">
        <w:rPr>
          <w:rFonts w:cs="Times New Roman"/>
        </w:rPr>
        <w:t>.</w:t>
      </w:r>
    </w:p>
    <w:p w:rsidR="008000FA" w:rsidRDefault="00EC3187" w:rsidP="00267B30">
      <w:pPr>
        <w:pStyle w:val="a9"/>
        <w:numPr>
          <w:ilvl w:val="0"/>
          <w:numId w:val="5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Метка заселённости</w:t>
      </w:r>
      <w:r>
        <w:rPr>
          <w:rFonts w:cs="Times New Roman"/>
        </w:rPr>
        <w:t xml:space="preserve">. Если регион считается </w:t>
      </w:r>
      <w:r w:rsidR="00C54DAE">
        <w:rPr>
          <w:rFonts w:cs="Times New Roman"/>
        </w:rPr>
        <w:t xml:space="preserve">густо </w:t>
      </w:r>
      <w:r>
        <w:rPr>
          <w:rFonts w:cs="Times New Roman"/>
        </w:rPr>
        <w:t>з</w:t>
      </w:r>
      <w:r w:rsidRPr="00EC3187">
        <w:rPr>
          <w:rFonts w:cs="Times New Roman"/>
        </w:rPr>
        <w:t>аселённым</w:t>
      </w:r>
      <w:r>
        <w:rPr>
          <w:rFonts w:cs="Times New Roman"/>
        </w:rPr>
        <w:t xml:space="preserve">, </w:t>
      </w:r>
      <w:r w:rsidRPr="002B39BC">
        <w:rPr>
          <w:rFonts w:cs="Times New Roman"/>
          <w:highlight w:val="yellow"/>
        </w:rPr>
        <w:t xml:space="preserve">в этом месте будет надпись </w:t>
      </w:r>
      <w:r w:rsidRPr="002B39BC">
        <w:rPr>
          <w:rFonts w:cs="Times New Roman"/>
          <w:b/>
          <w:color w:val="943634" w:themeColor="accent2" w:themeShade="BF"/>
          <w:highlight w:val="yellow"/>
          <w:lang w:val="en-US"/>
        </w:rPr>
        <w:t>Populous</w:t>
      </w:r>
      <w:r w:rsidRPr="002B39BC">
        <w:rPr>
          <w:rFonts w:cs="Times New Roman"/>
          <w:highlight w:val="yellow"/>
        </w:rPr>
        <w:t>. Если надпис</w:t>
      </w:r>
      <w:r w:rsidR="00C54DAE" w:rsidRPr="002B39BC">
        <w:rPr>
          <w:rFonts w:cs="Times New Roman"/>
          <w:highlight w:val="yellow"/>
        </w:rPr>
        <w:t>и нет, то регион таковым не является</w:t>
      </w:r>
      <w:r w:rsidRPr="002B39BC">
        <w:rPr>
          <w:rFonts w:cs="Times New Roman"/>
          <w:highlight w:val="yellow"/>
        </w:rPr>
        <w:t>.</w:t>
      </w:r>
    </w:p>
    <w:p w:rsidR="00EC3187" w:rsidRDefault="00EC3187" w:rsidP="00267B30">
      <w:pPr>
        <w:pStyle w:val="a9"/>
        <w:numPr>
          <w:ilvl w:val="0"/>
          <w:numId w:val="5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 xml:space="preserve">Сопротивление региона и </w:t>
      </w:r>
      <w:r w:rsidR="001A40DE" w:rsidRPr="001A40DE">
        <w:rPr>
          <w:rFonts w:cs="Times New Roman"/>
          <w:b/>
        </w:rPr>
        <w:t>Ц</w:t>
      </w:r>
      <w:r w:rsidRPr="001A40DE">
        <w:rPr>
          <w:rFonts w:cs="Times New Roman"/>
          <w:b/>
        </w:rPr>
        <w:t>енность Завоев</w:t>
      </w:r>
      <w:r w:rsidRPr="001A40DE">
        <w:rPr>
          <w:rFonts w:cs="Times New Roman"/>
          <w:b/>
        </w:rPr>
        <w:t>а</w:t>
      </w:r>
      <w:r w:rsidRPr="001A40DE">
        <w:rPr>
          <w:rFonts w:cs="Times New Roman"/>
          <w:b/>
        </w:rPr>
        <w:t>ния</w:t>
      </w:r>
      <w:r w:rsidRPr="001A40DE">
        <w:rPr>
          <w:rFonts w:cs="Times New Roman"/>
        </w:rPr>
        <w:t>.</w:t>
      </w:r>
      <w:r>
        <w:rPr>
          <w:rFonts w:cs="Times New Roman"/>
        </w:rPr>
        <w:t xml:space="preserve"> Одно число, которое обозначает и </w:t>
      </w:r>
      <w:r w:rsidRPr="00EC3187">
        <w:rPr>
          <w:rFonts w:cs="Times New Roman"/>
          <w:b/>
          <w:color w:val="943634" w:themeColor="accent2" w:themeShade="BF"/>
        </w:rPr>
        <w:t>Сопр</w:t>
      </w:r>
      <w:r w:rsidRPr="00EC3187">
        <w:rPr>
          <w:rFonts w:cs="Times New Roman"/>
          <w:b/>
          <w:color w:val="943634" w:themeColor="accent2" w:themeShade="BF"/>
        </w:rPr>
        <w:t>о</w:t>
      </w:r>
      <w:r w:rsidRPr="00EC3187">
        <w:rPr>
          <w:rFonts w:cs="Times New Roman"/>
          <w:b/>
          <w:color w:val="943634" w:themeColor="accent2" w:themeShade="BF"/>
        </w:rPr>
        <w:t>тивление</w:t>
      </w:r>
      <w:r>
        <w:rPr>
          <w:rFonts w:cs="Times New Roman"/>
        </w:rPr>
        <w:t xml:space="preserve"> </w:t>
      </w:r>
      <w:r w:rsidRPr="00EC3187">
        <w:rPr>
          <w:rFonts w:cs="Times New Roman"/>
          <w:b/>
          <w:color w:val="943634" w:themeColor="accent2" w:themeShade="BF"/>
        </w:rPr>
        <w:t>региона</w:t>
      </w:r>
      <w:r>
        <w:rPr>
          <w:rFonts w:cs="Times New Roman"/>
        </w:rPr>
        <w:t xml:space="preserve">, и </w:t>
      </w:r>
      <w:r w:rsidR="001A40DE" w:rsidRPr="001A40DE">
        <w:rPr>
          <w:rFonts w:cs="Times New Roman"/>
          <w:b/>
          <w:color w:val="943634" w:themeColor="accent2" w:themeShade="BF"/>
        </w:rPr>
        <w:t>Ц</w:t>
      </w:r>
      <w:r w:rsidRPr="001A40DE">
        <w:rPr>
          <w:rFonts w:cs="Times New Roman"/>
          <w:b/>
          <w:color w:val="943634" w:themeColor="accent2" w:themeShade="BF"/>
        </w:rPr>
        <w:t>енность Завоевания</w:t>
      </w:r>
      <w:r>
        <w:rPr>
          <w:rFonts w:cs="Times New Roman"/>
        </w:rPr>
        <w:t>. Заметьте, что хотя только одно число испол</w:t>
      </w:r>
      <w:r>
        <w:rPr>
          <w:rFonts w:cs="Times New Roman"/>
        </w:rPr>
        <w:t>ь</w:t>
      </w:r>
      <w:r>
        <w:rPr>
          <w:rFonts w:cs="Times New Roman"/>
        </w:rPr>
        <w:t>зуется для указания начальных значений этих величин, игровые эффекты, модифицирующие одну – т.е. увеличивающие или уменьшающие – не обязательно воздействуют и на вторую.</w:t>
      </w:r>
    </w:p>
    <w:p w:rsidR="00EC3187" w:rsidRDefault="00685853" w:rsidP="00267B30">
      <w:pPr>
        <w:pStyle w:val="a9"/>
        <w:numPr>
          <w:ilvl w:val="0"/>
          <w:numId w:val="5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Места для карт Хаоса</w:t>
      </w:r>
      <w:r>
        <w:rPr>
          <w:rFonts w:cs="Times New Roman"/>
        </w:rPr>
        <w:t xml:space="preserve">. В каждом регионе есть две области, </w:t>
      </w:r>
      <w:r w:rsidR="000D1A0A">
        <w:rPr>
          <w:rFonts w:cs="Times New Roman"/>
        </w:rPr>
        <w:t>в</w:t>
      </w:r>
      <w:r>
        <w:rPr>
          <w:rFonts w:cs="Times New Roman"/>
        </w:rPr>
        <w:t xml:space="preserve"> которые могут быть выложены (т.е. сыграны) карты Хаоса.</w:t>
      </w:r>
    </w:p>
    <w:p w:rsidR="00685853" w:rsidRDefault="00685853" w:rsidP="00267B30">
      <w:pPr>
        <w:pStyle w:val="a9"/>
        <w:numPr>
          <w:ilvl w:val="0"/>
          <w:numId w:val="5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Область региона</w:t>
      </w:r>
      <w:r>
        <w:rPr>
          <w:rFonts w:cs="Times New Roman"/>
        </w:rPr>
        <w:t>. Вся область внутри границы региона доступна игрокам для размещения фигурок последователей или жетонов Старого Мира.</w:t>
      </w:r>
    </w:p>
    <w:p w:rsidR="006E5F87" w:rsidRPr="006E5F87" w:rsidRDefault="006E5F87" w:rsidP="006E5F87">
      <w:pPr>
        <w:jc w:val="center"/>
        <w:rPr>
          <w:rFonts w:cs="Times New Roman"/>
          <w:b/>
          <w:sz w:val="16"/>
          <w:szCs w:val="16"/>
        </w:rPr>
      </w:pPr>
      <w:r>
        <w:rPr>
          <w:rFonts w:cs="Times New Roman"/>
        </w:rPr>
        <w:br w:type="column"/>
      </w:r>
    </w:p>
    <w:p w:rsidR="006E5F87" w:rsidRPr="00C02D4F" w:rsidRDefault="006E5F87" w:rsidP="00E74572">
      <w:pPr>
        <w:spacing w:before="360" w:after="240"/>
        <w:jc w:val="center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Обзор планшета игрока</w:t>
      </w:r>
    </w:p>
    <w:p w:rsidR="007C52EC" w:rsidRDefault="00BF4D99" w:rsidP="00BF4D99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814564" cy="1849280"/>
            <wp:effectExtent l="19050" t="0" r="4836" b="0"/>
            <wp:docPr id="12" name="Рисунок 11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564" cy="184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D99" w:rsidRDefault="00BF4D99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Имя и титул</w:t>
      </w:r>
      <w:r w:rsidR="00C54DAE">
        <w:rPr>
          <w:rFonts w:cs="Times New Roman"/>
        </w:rPr>
        <w:t xml:space="preserve">. Нечестивое имя </w:t>
      </w:r>
      <w:r w:rsidR="002B39BC">
        <w:rPr>
          <w:rFonts w:cs="Times New Roman"/>
        </w:rPr>
        <w:t>Темного Бож</w:t>
      </w:r>
      <w:r w:rsidR="002B39BC">
        <w:rPr>
          <w:rFonts w:cs="Times New Roman"/>
        </w:rPr>
        <w:t>е</w:t>
      </w:r>
      <w:r w:rsidR="002B39BC">
        <w:rPr>
          <w:rFonts w:cs="Times New Roman"/>
        </w:rPr>
        <w:t xml:space="preserve">ства </w:t>
      </w:r>
      <w:r>
        <w:rPr>
          <w:rFonts w:cs="Times New Roman"/>
        </w:rPr>
        <w:t xml:space="preserve">и один из многих эпитетов, </w:t>
      </w:r>
      <w:r w:rsidR="0034396E">
        <w:rPr>
          <w:rFonts w:cs="Times New Roman"/>
        </w:rPr>
        <w:t>добавляемых при его упоминании</w:t>
      </w:r>
      <w:r>
        <w:rPr>
          <w:rFonts w:cs="Times New Roman"/>
        </w:rPr>
        <w:t>.</w:t>
      </w:r>
    </w:p>
    <w:p w:rsidR="00BF4D99" w:rsidRDefault="00B0382D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Инструкции для фазы взятия карт</w:t>
      </w:r>
      <w:r>
        <w:rPr>
          <w:rFonts w:cs="Times New Roman"/>
        </w:rPr>
        <w:t>. Указывает, сколько к</w:t>
      </w:r>
      <w:r w:rsidRPr="002B39BC">
        <w:rPr>
          <w:rFonts w:cs="Times New Roman"/>
          <w:highlight w:val="yellow"/>
        </w:rPr>
        <w:t>арт эт</w:t>
      </w:r>
      <w:r w:rsidR="002B39BC" w:rsidRPr="002B39BC">
        <w:rPr>
          <w:rFonts w:cs="Times New Roman"/>
          <w:highlight w:val="yellow"/>
        </w:rPr>
        <w:t>от Бог</w:t>
      </w:r>
      <w:r w:rsidR="002B39BC">
        <w:rPr>
          <w:rFonts w:cs="Times New Roman"/>
        </w:rPr>
        <w:t xml:space="preserve"> </w:t>
      </w:r>
      <w:r>
        <w:rPr>
          <w:rFonts w:cs="Times New Roman"/>
        </w:rPr>
        <w:t>берёт во время фазы вз</w:t>
      </w:r>
      <w:r>
        <w:rPr>
          <w:rFonts w:cs="Times New Roman"/>
        </w:rPr>
        <w:t>я</w:t>
      </w:r>
      <w:r>
        <w:rPr>
          <w:rFonts w:cs="Times New Roman"/>
        </w:rPr>
        <w:t>тия карт каждый раунд.</w:t>
      </w:r>
    </w:p>
    <w:p w:rsidR="00B0382D" w:rsidRDefault="00605167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 xml:space="preserve">Инструкции для поворота диска </w:t>
      </w:r>
      <w:r w:rsidR="000D1A0A">
        <w:rPr>
          <w:rFonts w:cs="Times New Roman"/>
          <w:b/>
        </w:rPr>
        <w:t>Угрозы</w:t>
      </w:r>
      <w:r>
        <w:rPr>
          <w:rFonts w:cs="Times New Roman"/>
        </w:rPr>
        <w:t>. Оп</w:t>
      </w:r>
      <w:r>
        <w:rPr>
          <w:rFonts w:cs="Times New Roman"/>
        </w:rPr>
        <w:t>и</w:t>
      </w:r>
      <w:r>
        <w:rPr>
          <w:rFonts w:cs="Times New Roman"/>
        </w:rPr>
        <w:t xml:space="preserve">сывает условия, при которых </w:t>
      </w:r>
      <w:r w:rsidRPr="002B39BC">
        <w:rPr>
          <w:rFonts w:cs="Times New Roman"/>
          <w:highlight w:val="yellow"/>
        </w:rPr>
        <w:t>эт</w:t>
      </w:r>
      <w:r w:rsidR="002B39BC" w:rsidRPr="002B39BC">
        <w:rPr>
          <w:rFonts w:cs="Times New Roman"/>
          <w:highlight w:val="yellow"/>
        </w:rPr>
        <w:t>от Бог</w:t>
      </w:r>
      <w:r w:rsidR="002B39BC">
        <w:rPr>
          <w:rFonts w:cs="Times New Roman"/>
        </w:rPr>
        <w:t xml:space="preserve"> </w:t>
      </w:r>
      <w:r>
        <w:rPr>
          <w:rFonts w:cs="Times New Roman"/>
        </w:rPr>
        <w:t xml:space="preserve">получает </w:t>
      </w:r>
      <w:r w:rsidR="000D1A0A">
        <w:rPr>
          <w:rFonts w:cs="Times New Roman"/>
        </w:rPr>
        <w:t>жетон поворота диска</w:t>
      </w:r>
      <w:r>
        <w:rPr>
          <w:rFonts w:cs="Times New Roman"/>
        </w:rPr>
        <w:t>.</w:t>
      </w:r>
    </w:p>
    <w:p w:rsidR="00605167" w:rsidRDefault="00205B3E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Памятка по последовательности действий</w:t>
      </w:r>
      <w:r>
        <w:rPr>
          <w:rFonts w:cs="Times New Roman"/>
        </w:rPr>
        <w:t>. Содержит список фаз каждого раунда и кратко описывает действия каждой фазы.</w:t>
      </w:r>
    </w:p>
    <w:p w:rsidR="00205B3E" w:rsidRDefault="00205B3E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Художественный текст</w:t>
      </w:r>
      <w:r w:rsidR="002B39BC">
        <w:rPr>
          <w:rFonts w:cs="Times New Roman"/>
        </w:rPr>
        <w:t xml:space="preserve">. Описывает </w:t>
      </w:r>
      <w:r w:rsidR="002B39BC" w:rsidRPr="002B39BC">
        <w:rPr>
          <w:rFonts w:cs="Times New Roman"/>
          <w:highlight w:val="yellow"/>
        </w:rPr>
        <w:t>Богов ха</w:t>
      </w:r>
      <w:r w:rsidR="002B39BC" w:rsidRPr="002B39BC">
        <w:rPr>
          <w:rFonts w:cs="Times New Roman"/>
          <w:highlight w:val="yellow"/>
        </w:rPr>
        <w:t>о</w:t>
      </w:r>
      <w:r w:rsidR="002B39BC" w:rsidRPr="002B39BC">
        <w:rPr>
          <w:rFonts w:cs="Times New Roman"/>
          <w:highlight w:val="yellow"/>
        </w:rPr>
        <w:t>са</w:t>
      </w:r>
      <w:r w:rsidR="00C54DAE">
        <w:rPr>
          <w:rFonts w:cs="Times New Roman"/>
        </w:rPr>
        <w:t xml:space="preserve"> и то, какими пороками они правят</w:t>
      </w:r>
      <w:r>
        <w:rPr>
          <w:rFonts w:cs="Times New Roman"/>
        </w:rPr>
        <w:t>.</w:t>
      </w:r>
    </w:p>
    <w:p w:rsidR="00205B3E" w:rsidRDefault="00205B3E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Памятка по жетонам Старого Мира</w:t>
      </w:r>
      <w:r>
        <w:rPr>
          <w:rFonts w:cs="Times New Roman"/>
        </w:rPr>
        <w:t xml:space="preserve">. </w:t>
      </w:r>
      <w:r w:rsidR="00C54DAE">
        <w:rPr>
          <w:rFonts w:cs="Times New Roman"/>
        </w:rPr>
        <w:t>Подска</w:t>
      </w:r>
      <w:r w:rsidR="00C54DAE">
        <w:rPr>
          <w:rFonts w:cs="Times New Roman"/>
        </w:rPr>
        <w:t>з</w:t>
      </w:r>
      <w:r w:rsidR="00C54DAE">
        <w:rPr>
          <w:rFonts w:cs="Times New Roman"/>
        </w:rPr>
        <w:t xml:space="preserve">ка </w:t>
      </w:r>
      <w:r>
        <w:rPr>
          <w:rFonts w:cs="Times New Roman"/>
        </w:rPr>
        <w:t>с названиями и свойствами шести типов ж</w:t>
      </w:r>
      <w:r>
        <w:rPr>
          <w:rFonts w:cs="Times New Roman"/>
        </w:rPr>
        <w:t>е</w:t>
      </w:r>
      <w:r>
        <w:rPr>
          <w:rFonts w:cs="Times New Roman"/>
        </w:rPr>
        <w:t>тонов Старого Мира.</w:t>
      </w:r>
    </w:p>
    <w:p w:rsidR="00205B3E" w:rsidRDefault="00205B3E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Трек очков силы</w:t>
      </w:r>
      <w:r w:rsidRPr="00205B3E">
        <w:rPr>
          <w:rFonts w:cs="Times New Roman"/>
        </w:rPr>
        <w:t>.</w:t>
      </w:r>
      <w:r>
        <w:rPr>
          <w:rFonts w:cs="Times New Roman"/>
        </w:rPr>
        <w:t xml:space="preserve"> Используется вместе с ма</w:t>
      </w:r>
      <w:r>
        <w:rPr>
          <w:rFonts w:cs="Times New Roman"/>
        </w:rPr>
        <w:t>р</w:t>
      </w:r>
      <w:r>
        <w:rPr>
          <w:rFonts w:cs="Times New Roman"/>
        </w:rPr>
        <w:t>кером силы игрока для отслеживания очков силы в течение фазы призыва каждого раунда.</w:t>
      </w:r>
    </w:p>
    <w:p w:rsidR="00E74572" w:rsidRDefault="00205B3E" w:rsidP="00267B30">
      <w:pPr>
        <w:pStyle w:val="a9"/>
        <w:numPr>
          <w:ilvl w:val="0"/>
          <w:numId w:val="6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Характеристики последователей</w:t>
      </w:r>
      <w:r>
        <w:rPr>
          <w:rFonts w:cs="Times New Roman"/>
        </w:rPr>
        <w:t>. Три отдел</w:t>
      </w:r>
      <w:r>
        <w:rPr>
          <w:rFonts w:cs="Times New Roman"/>
        </w:rPr>
        <w:t>ь</w:t>
      </w:r>
      <w:r>
        <w:rPr>
          <w:rFonts w:cs="Times New Roman"/>
        </w:rPr>
        <w:t xml:space="preserve">ные области дают информацию о </w:t>
      </w:r>
      <w:proofErr w:type="spellStart"/>
      <w:r>
        <w:rPr>
          <w:rFonts w:cs="Times New Roman"/>
        </w:rPr>
        <w:t>Культистах</w:t>
      </w:r>
      <w:proofErr w:type="spellEnd"/>
      <w:r>
        <w:rPr>
          <w:rFonts w:cs="Times New Roman"/>
        </w:rPr>
        <w:t>, Воинах и Великих Дем</w:t>
      </w:r>
      <w:r w:rsidR="00E74572">
        <w:rPr>
          <w:rFonts w:cs="Times New Roman"/>
        </w:rPr>
        <w:t>о</w:t>
      </w:r>
      <w:r>
        <w:rPr>
          <w:rFonts w:cs="Times New Roman"/>
        </w:rPr>
        <w:t>нах</w:t>
      </w:r>
      <w:r w:rsidR="002B39BC">
        <w:rPr>
          <w:rFonts w:cs="Times New Roman"/>
        </w:rPr>
        <w:t xml:space="preserve"> этого Бога</w:t>
      </w:r>
      <w:r w:rsidR="00E74572">
        <w:rPr>
          <w:rFonts w:cs="Times New Roman"/>
        </w:rPr>
        <w:t>. Указаны стоимость призыва каждого последователя (в круге), величина атаки (слева от топора) и з</w:t>
      </w:r>
      <w:r w:rsidR="00E74572">
        <w:rPr>
          <w:rFonts w:cs="Times New Roman"/>
        </w:rPr>
        <w:t>а</w:t>
      </w:r>
      <w:r w:rsidR="00E74572">
        <w:rPr>
          <w:rFonts w:cs="Times New Roman"/>
        </w:rPr>
        <w:t>щиты (слева от щита).</w:t>
      </w:r>
    </w:p>
    <w:p w:rsidR="00E74572" w:rsidRDefault="00E74572">
      <w:pPr>
        <w:rPr>
          <w:rFonts w:cs="Times New Roman"/>
        </w:rPr>
      </w:pPr>
      <w:r>
        <w:rPr>
          <w:rFonts w:cs="Times New Roman"/>
        </w:rPr>
        <w:br w:type="page"/>
      </w:r>
    </w:p>
    <w:p w:rsidR="00E74572" w:rsidRPr="002A2B47" w:rsidRDefault="00E74572" w:rsidP="006A7308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Жетоны разорения</w:t>
      </w:r>
    </w:p>
    <w:p w:rsidR="00205B3E" w:rsidRDefault="00E74572" w:rsidP="00E74572">
      <w:pPr>
        <w:jc w:val="both"/>
        <w:rPr>
          <w:rFonts w:cs="Times New Roman"/>
        </w:rPr>
      </w:pPr>
      <w:r>
        <w:rPr>
          <w:rFonts w:cs="Times New Roman"/>
        </w:rPr>
        <w:t>Жетоны разорения помещаются в регионы на и</w:t>
      </w:r>
      <w:r>
        <w:rPr>
          <w:rFonts w:cs="Times New Roman"/>
        </w:rPr>
        <w:t>г</w:t>
      </w:r>
      <w:r>
        <w:rPr>
          <w:rFonts w:cs="Times New Roman"/>
        </w:rPr>
        <w:t>ровом поле для обозначения того, насколько сильно каждая Разрушающая Сила осквернила эту область. Каждая Сила Хаоса обладает со</w:t>
      </w:r>
      <w:r>
        <w:rPr>
          <w:rFonts w:cs="Times New Roman"/>
        </w:rPr>
        <w:t>б</w:t>
      </w:r>
      <w:r>
        <w:rPr>
          <w:rFonts w:cs="Times New Roman"/>
        </w:rPr>
        <w:t>ственным уникальным набором жетонов разор</w:t>
      </w:r>
      <w:r>
        <w:rPr>
          <w:rFonts w:cs="Times New Roman"/>
        </w:rPr>
        <w:t>е</w:t>
      </w:r>
      <w:r>
        <w:rPr>
          <w:rFonts w:cs="Times New Roman"/>
        </w:rPr>
        <w:t>ния.</w:t>
      </w:r>
    </w:p>
    <w:p w:rsidR="00E74572" w:rsidRDefault="00D03741" w:rsidP="00727DCF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3017916" cy="897850"/>
            <wp:effectExtent l="19050" t="0" r="0" b="0"/>
            <wp:docPr id="13" name="Рисунок 12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4" cstate="print"/>
                    <a:srcRect t="3650" b="6569"/>
                    <a:stretch>
                      <a:fillRect/>
                    </a:stretch>
                  </pic:blipFill>
                  <pic:spPr>
                    <a:xfrm>
                      <a:off x="0" y="0"/>
                      <a:ext cx="3017916" cy="89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1"/>
        <w:gridCol w:w="1241"/>
        <w:gridCol w:w="1241"/>
        <w:gridCol w:w="1241"/>
      </w:tblGrid>
      <w:tr w:rsidR="00D03741" w:rsidTr="00183D95">
        <w:tc>
          <w:tcPr>
            <w:tcW w:w="1241" w:type="dxa"/>
          </w:tcPr>
          <w:p w:rsidR="00D03741" w:rsidRPr="00183D95" w:rsidRDefault="00D03741" w:rsidP="00D03741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 w:rsidRPr="00183D95">
              <w:rPr>
                <w:rFonts w:cs="Times New Roman"/>
                <w:i/>
                <w:sz w:val="18"/>
                <w:szCs w:val="18"/>
              </w:rPr>
              <w:t>Кхорн</w:t>
            </w:r>
            <w:proofErr w:type="spellEnd"/>
          </w:p>
        </w:tc>
        <w:tc>
          <w:tcPr>
            <w:tcW w:w="1241" w:type="dxa"/>
          </w:tcPr>
          <w:p w:rsidR="00D03741" w:rsidRPr="00183D95" w:rsidRDefault="00D03741" w:rsidP="00D03741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 w:rsidRPr="00183D95">
              <w:rPr>
                <w:rFonts w:cs="Times New Roman"/>
                <w:i/>
                <w:sz w:val="18"/>
                <w:szCs w:val="18"/>
              </w:rPr>
              <w:t>Нургл</w:t>
            </w:r>
            <w:proofErr w:type="spellEnd"/>
          </w:p>
        </w:tc>
        <w:tc>
          <w:tcPr>
            <w:tcW w:w="1241" w:type="dxa"/>
          </w:tcPr>
          <w:p w:rsidR="00D03741" w:rsidRPr="00183D95" w:rsidRDefault="00D03741" w:rsidP="00D03741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 w:rsidRPr="00183D95">
              <w:rPr>
                <w:rFonts w:cs="Times New Roman"/>
                <w:i/>
                <w:sz w:val="18"/>
                <w:szCs w:val="18"/>
              </w:rPr>
              <w:t>Тз</w:t>
            </w:r>
            <w:r w:rsidR="00183D95" w:rsidRPr="00183D95">
              <w:rPr>
                <w:rFonts w:cs="Times New Roman"/>
                <w:i/>
                <w:sz w:val="18"/>
                <w:szCs w:val="18"/>
              </w:rPr>
              <w:t>инч</w:t>
            </w:r>
            <w:proofErr w:type="spellEnd"/>
          </w:p>
        </w:tc>
        <w:tc>
          <w:tcPr>
            <w:tcW w:w="1241" w:type="dxa"/>
          </w:tcPr>
          <w:p w:rsidR="00D03741" w:rsidRPr="00183D95" w:rsidRDefault="00183D95" w:rsidP="00D03741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 w:rsidRPr="00183D95">
              <w:rPr>
                <w:rFonts w:cs="Times New Roman"/>
                <w:i/>
                <w:sz w:val="18"/>
                <w:szCs w:val="18"/>
              </w:rPr>
              <w:t>Слаанеш</w:t>
            </w:r>
            <w:proofErr w:type="spellEnd"/>
          </w:p>
        </w:tc>
      </w:tr>
    </w:tbl>
    <w:p w:rsidR="00D03741" w:rsidRDefault="00224A90" w:rsidP="001C260D">
      <w:pPr>
        <w:spacing w:before="120"/>
        <w:jc w:val="both"/>
        <w:rPr>
          <w:rFonts w:cs="Times New Roman"/>
        </w:rPr>
      </w:pPr>
      <w:r>
        <w:rPr>
          <w:rFonts w:cs="Times New Roman"/>
        </w:rPr>
        <w:t>Количество жетонов разорения считается беск</w:t>
      </w:r>
      <w:r>
        <w:rPr>
          <w:rFonts w:cs="Times New Roman"/>
        </w:rPr>
        <w:t>о</w:t>
      </w:r>
      <w:r>
        <w:rPr>
          <w:rFonts w:cs="Times New Roman"/>
        </w:rPr>
        <w:t>нечным. Если какая-либо Разрушающая Сила п</w:t>
      </w:r>
      <w:r>
        <w:rPr>
          <w:rFonts w:cs="Times New Roman"/>
        </w:rPr>
        <w:t>о</w:t>
      </w:r>
      <w:r>
        <w:rPr>
          <w:rFonts w:cs="Times New Roman"/>
        </w:rPr>
        <w:t>тратит все жетоны, они могут быть заменены чем-нибудь подходящим, например, монетами.</w:t>
      </w:r>
    </w:p>
    <w:p w:rsidR="008419A8" w:rsidRPr="002A2B47" w:rsidRDefault="008419A8" w:rsidP="008419A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Жетоны Старого Мира</w:t>
      </w:r>
    </w:p>
    <w:p w:rsidR="008419A8" w:rsidRDefault="008419A8" w:rsidP="008419A8">
      <w:pPr>
        <w:jc w:val="both"/>
        <w:rPr>
          <w:rFonts w:cs="Times New Roman"/>
        </w:rPr>
      </w:pPr>
      <w:r>
        <w:rPr>
          <w:rFonts w:cs="Times New Roman"/>
        </w:rPr>
        <w:t xml:space="preserve">Шесть типов жетонов Старого Мира отражают воздействие, оказываемое на игровой процесс Старым Миром и </w:t>
      </w:r>
      <w:r w:rsidR="001978F0" w:rsidRPr="001978F0">
        <w:rPr>
          <w:rFonts w:cs="Times New Roman"/>
          <w:highlight w:val="yellow"/>
        </w:rPr>
        <w:t>Богами Хаоса</w:t>
      </w:r>
      <w:r>
        <w:rPr>
          <w:rFonts w:cs="Times New Roman"/>
        </w:rPr>
        <w:t>. Эти шесть типов следующие:</w:t>
      </w:r>
    </w:p>
    <w:p w:rsidR="008419A8" w:rsidRDefault="00CB76DA" w:rsidP="00CB76DA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89535</wp:posOffset>
            </wp:positionV>
            <wp:extent cx="869950" cy="869950"/>
            <wp:effectExtent l="0" t="0" r="0" b="0"/>
            <wp:wrapSquare wrapText="bothSides"/>
            <wp:docPr id="14" name="Рисунок 13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47A1">
        <w:rPr>
          <w:rFonts w:cs="Times New Roman"/>
          <w:b/>
        </w:rPr>
        <w:t>Жетоны Событий</w:t>
      </w:r>
      <w:r w:rsidR="00A847A1">
        <w:rPr>
          <w:rFonts w:cs="Times New Roman"/>
        </w:rPr>
        <w:t>.</w:t>
      </w:r>
      <w:r w:rsidR="00164145">
        <w:rPr>
          <w:rFonts w:cs="Times New Roman"/>
        </w:rPr>
        <w:t xml:space="preserve"> Жетоны Событий </w:t>
      </w:r>
      <w:r w:rsidR="001C260D">
        <w:rPr>
          <w:rFonts w:cs="Times New Roman"/>
        </w:rPr>
        <w:t>обозначают</w:t>
      </w:r>
      <w:r w:rsidR="00164145">
        <w:rPr>
          <w:rFonts w:cs="Times New Roman"/>
        </w:rPr>
        <w:t xml:space="preserve"> регио</w:t>
      </w:r>
      <w:r w:rsidR="001C260D">
        <w:rPr>
          <w:rFonts w:cs="Times New Roman"/>
        </w:rPr>
        <w:t>ны</w:t>
      </w:r>
      <w:r w:rsidR="00164145">
        <w:rPr>
          <w:rFonts w:cs="Times New Roman"/>
        </w:rPr>
        <w:t>, в которых пр</w:t>
      </w:r>
      <w:r w:rsidR="00164145">
        <w:rPr>
          <w:rFonts w:cs="Times New Roman"/>
        </w:rPr>
        <w:t>о</w:t>
      </w:r>
      <w:r w:rsidR="00164145">
        <w:rPr>
          <w:rFonts w:cs="Times New Roman"/>
        </w:rPr>
        <w:t>исходят описываемые картами Ст</w:t>
      </w:r>
      <w:r w:rsidR="00164145">
        <w:rPr>
          <w:rFonts w:cs="Times New Roman"/>
        </w:rPr>
        <w:t>а</w:t>
      </w:r>
      <w:r w:rsidR="00164145">
        <w:rPr>
          <w:rFonts w:cs="Times New Roman"/>
        </w:rPr>
        <w:t xml:space="preserve">рого Мира </w:t>
      </w:r>
      <w:r>
        <w:rPr>
          <w:rFonts w:cs="Times New Roman"/>
        </w:rPr>
        <w:t>особые</w:t>
      </w:r>
      <w:r w:rsidR="00164145">
        <w:rPr>
          <w:rFonts w:cs="Times New Roman"/>
        </w:rPr>
        <w:t xml:space="preserve"> события.</w:t>
      </w:r>
    </w:p>
    <w:p w:rsidR="00164145" w:rsidRDefault="00CB76DA" w:rsidP="00A847A1">
      <w:pPr>
        <w:spacing w:before="120"/>
        <w:jc w:val="both"/>
        <w:rPr>
          <w:rFonts w:cs="Times New Roman"/>
        </w:rPr>
      </w:pPr>
      <w:r>
        <w:rPr>
          <w:rFonts w:cs="Times New Roman"/>
          <w:b/>
          <w:noProof/>
          <w:lang w:eastAsia="ja-JP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90170</wp:posOffset>
            </wp:positionV>
            <wp:extent cx="869950" cy="869950"/>
            <wp:effectExtent l="0" t="0" r="0" b="0"/>
            <wp:wrapSquare wrapText="bothSides"/>
            <wp:docPr id="15" name="Рисунок 14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4145">
        <w:rPr>
          <w:rFonts w:cs="Times New Roman"/>
          <w:b/>
        </w:rPr>
        <w:t>Жетоны Героев</w:t>
      </w:r>
      <w:r w:rsidR="00164145">
        <w:rPr>
          <w:rFonts w:cs="Times New Roman"/>
        </w:rPr>
        <w:t>. Жетоны Героев представляют могущественных об</w:t>
      </w:r>
      <w:r w:rsidR="00164145">
        <w:rPr>
          <w:rFonts w:cs="Times New Roman"/>
        </w:rPr>
        <w:t>и</w:t>
      </w:r>
      <w:r w:rsidR="00164145">
        <w:rPr>
          <w:rFonts w:cs="Times New Roman"/>
        </w:rPr>
        <w:t>тателей Ст</w:t>
      </w:r>
      <w:r w:rsidR="001978F0">
        <w:rPr>
          <w:rFonts w:cs="Times New Roman"/>
        </w:rPr>
        <w:t xml:space="preserve">арого Мира, ведущих борьбу с </w:t>
      </w:r>
      <w:r w:rsidR="001978F0" w:rsidRPr="001978F0">
        <w:rPr>
          <w:rFonts w:cs="Times New Roman"/>
          <w:highlight w:val="yellow"/>
        </w:rPr>
        <w:t>последователями Хаоса</w:t>
      </w:r>
      <w:r w:rsidR="00164145">
        <w:rPr>
          <w:rFonts w:cs="Times New Roman"/>
        </w:rPr>
        <w:t>.</w:t>
      </w:r>
    </w:p>
    <w:p w:rsidR="00164145" w:rsidRDefault="001C260D" w:rsidP="001C260D">
      <w:pPr>
        <w:spacing w:before="240"/>
        <w:jc w:val="both"/>
        <w:rPr>
          <w:rStyle w:val="hps"/>
        </w:rPr>
      </w:pPr>
      <w:r>
        <w:rPr>
          <w:rFonts w:cs="Times New Roman"/>
          <w:b/>
          <w:noProof/>
          <w:lang w:eastAsia="ja-JP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68580</wp:posOffset>
            </wp:positionV>
            <wp:extent cx="869950" cy="869950"/>
            <wp:effectExtent l="0" t="0" r="0" b="0"/>
            <wp:wrapSquare wrapText="bothSides"/>
            <wp:docPr id="16" name="Рисунок 15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76DA">
        <w:rPr>
          <w:rFonts w:cs="Times New Roman"/>
          <w:b/>
        </w:rPr>
        <w:t xml:space="preserve">Жетоны </w:t>
      </w:r>
      <w:r w:rsidR="000D1A0A">
        <w:rPr>
          <w:rFonts w:cs="Times New Roman"/>
          <w:b/>
        </w:rPr>
        <w:t>Знати</w:t>
      </w:r>
      <w:r w:rsidR="00CB76DA">
        <w:rPr>
          <w:rFonts w:cs="Times New Roman"/>
        </w:rPr>
        <w:t xml:space="preserve">. Жетоны </w:t>
      </w:r>
      <w:r w:rsidR="000D1A0A">
        <w:rPr>
          <w:rFonts w:cs="Times New Roman"/>
        </w:rPr>
        <w:t>Знати</w:t>
      </w:r>
      <w:r w:rsidR="00CB76DA">
        <w:rPr>
          <w:rFonts w:cs="Times New Roman"/>
        </w:rPr>
        <w:t xml:space="preserve"> </w:t>
      </w:r>
      <w:r w:rsidR="00CB76DA">
        <w:rPr>
          <w:rStyle w:val="hps"/>
        </w:rPr>
        <w:t>пре</w:t>
      </w:r>
      <w:r w:rsidR="00CB76DA">
        <w:rPr>
          <w:rStyle w:val="hps"/>
        </w:rPr>
        <w:t>д</w:t>
      </w:r>
      <w:r w:rsidR="00CB76DA">
        <w:rPr>
          <w:rStyle w:val="hps"/>
        </w:rPr>
        <w:t>ставляют</w:t>
      </w:r>
      <w:r w:rsidR="00CB76DA">
        <w:t xml:space="preserve"> </w:t>
      </w:r>
      <w:r w:rsidR="00C54DAE">
        <w:rPr>
          <w:rStyle w:val="hps"/>
        </w:rPr>
        <w:t>видных</w:t>
      </w:r>
      <w:r w:rsidR="00CB76DA">
        <w:t xml:space="preserve"> </w:t>
      </w:r>
      <w:r w:rsidR="00CB76DA">
        <w:rPr>
          <w:rStyle w:val="hps"/>
        </w:rPr>
        <w:t>правителей</w:t>
      </w:r>
      <w:r w:rsidR="00CB76DA">
        <w:t xml:space="preserve"> </w:t>
      </w:r>
      <w:r w:rsidR="00CB76DA">
        <w:rPr>
          <w:rStyle w:val="hps"/>
        </w:rPr>
        <w:t>разли</w:t>
      </w:r>
      <w:r w:rsidR="00CB76DA">
        <w:rPr>
          <w:rStyle w:val="hps"/>
        </w:rPr>
        <w:t>ч</w:t>
      </w:r>
      <w:r w:rsidR="00CB76DA">
        <w:rPr>
          <w:rStyle w:val="hps"/>
        </w:rPr>
        <w:t>ных</w:t>
      </w:r>
      <w:r w:rsidR="00CB76DA">
        <w:t xml:space="preserve"> </w:t>
      </w:r>
      <w:r w:rsidR="00CB76DA">
        <w:rPr>
          <w:rStyle w:val="hps"/>
        </w:rPr>
        <w:t>народов</w:t>
      </w:r>
      <w:r w:rsidR="00CB76DA">
        <w:t xml:space="preserve"> </w:t>
      </w:r>
      <w:r w:rsidR="00CB76DA">
        <w:rPr>
          <w:rStyle w:val="hps"/>
        </w:rPr>
        <w:t>Старого Мира.</w:t>
      </w:r>
    </w:p>
    <w:p w:rsidR="00CB76DA" w:rsidRDefault="00CB76DA" w:rsidP="001C260D">
      <w:pPr>
        <w:spacing w:before="36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160655</wp:posOffset>
            </wp:positionV>
            <wp:extent cx="869950" cy="869950"/>
            <wp:effectExtent l="0" t="0" r="0" b="0"/>
            <wp:wrapSquare wrapText="bothSides"/>
            <wp:docPr id="17" name="Рисунок 16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7DCF">
        <w:rPr>
          <w:rFonts w:cs="Times New Roman"/>
          <w:b/>
        </w:rPr>
        <w:t>Жетоны Крестьян</w:t>
      </w:r>
      <w:r w:rsidR="00727DCF">
        <w:rPr>
          <w:rFonts w:cs="Times New Roman"/>
        </w:rPr>
        <w:t>.</w:t>
      </w:r>
      <w:r w:rsidR="00727DCF">
        <w:rPr>
          <w:rFonts w:cs="Times New Roman"/>
          <w:b/>
        </w:rPr>
        <w:t xml:space="preserve"> </w:t>
      </w:r>
      <w:r w:rsidR="00727DCF">
        <w:rPr>
          <w:rFonts w:cs="Times New Roman"/>
        </w:rPr>
        <w:t>Жетоны Крестьян представляют основных обитателей Старого Мира.</w:t>
      </w:r>
    </w:p>
    <w:p w:rsidR="00727DCF" w:rsidRDefault="001C260D" w:rsidP="001C260D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184150</wp:posOffset>
            </wp:positionV>
            <wp:extent cx="869950" cy="869950"/>
            <wp:effectExtent l="0" t="0" r="0" b="0"/>
            <wp:wrapSquare wrapText="bothSides"/>
            <wp:docPr id="19" name="Рисунок 18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</w:rPr>
        <w:t xml:space="preserve">Жетоны </w:t>
      </w:r>
      <w:proofErr w:type="spellStart"/>
      <w:r>
        <w:rPr>
          <w:rFonts w:cs="Times New Roman"/>
          <w:b/>
        </w:rPr>
        <w:t>Скавенов</w:t>
      </w:r>
      <w:proofErr w:type="spellEnd"/>
      <w:r>
        <w:rPr>
          <w:rFonts w:cs="Times New Roman"/>
        </w:rPr>
        <w:t xml:space="preserve">. Жетоны </w:t>
      </w:r>
      <w:proofErr w:type="spellStart"/>
      <w:r>
        <w:rPr>
          <w:rFonts w:cs="Times New Roman"/>
        </w:rPr>
        <w:t>Скавенов</w:t>
      </w:r>
      <w:proofErr w:type="spellEnd"/>
      <w:r>
        <w:rPr>
          <w:rFonts w:cs="Times New Roman"/>
        </w:rPr>
        <w:t xml:space="preserve"> представляют присутствие и акти</w:t>
      </w:r>
      <w:r>
        <w:rPr>
          <w:rFonts w:cs="Times New Roman"/>
        </w:rPr>
        <w:t>в</w:t>
      </w:r>
      <w:r>
        <w:rPr>
          <w:rFonts w:cs="Times New Roman"/>
        </w:rPr>
        <w:t xml:space="preserve">ность </w:t>
      </w:r>
      <w:proofErr w:type="gramStart"/>
      <w:r>
        <w:rPr>
          <w:rFonts w:cs="Times New Roman"/>
        </w:rPr>
        <w:t>скрытных</w:t>
      </w:r>
      <w:proofErr w:type="gramEnd"/>
      <w:r>
        <w:rPr>
          <w:rFonts w:cs="Times New Roman"/>
        </w:rPr>
        <w:t xml:space="preserve"> и разрушительных </w:t>
      </w:r>
      <w:proofErr w:type="spellStart"/>
      <w:r>
        <w:rPr>
          <w:rFonts w:cs="Times New Roman"/>
        </w:rPr>
        <w:t>крысолюдей</w:t>
      </w:r>
      <w:proofErr w:type="spellEnd"/>
      <w:r>
        <w:rPr>
          <w:rFonts w:cs="Times New Roman"/>
        </w:rPr>
        <w:t xml:space="preserve"> Старого Мира.</w:t>
      </w:r>
    </w:p>
    <w:p w:rsidR="001C260D" w:rsidRDefault="001C260D" w:rsidP="00CB76DA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161290</wp:posOffset>
            </wp:positionV>
            <wp:extent cx="869950" cy="869950"/>
            <wp:effectExtent l="0" t="0" r="0" b="0"/>
            <wp:wrapSquare wrapText="bothSides"/>
            <wp:docPr id="20" name="Рисунок 19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</w:rPr>
        <w:t xml:space="preserve">Жетоны </w:t>
      </w:r>
      <w:proofErr w:type="spellStart"/>
      <w:r>
        <w:rPr>
          <w:rFonts w:cs="Times New Roman"/>
          <w:b/>
        </w:rPr>
        <w:t>Варп</w:t>
      </w:r>
      <w:proofErr w:type="spellEnd"/>
      <w:r>
        <w:rPr>
          <w:rFonts w:cs="Times New Roman"/>
          <w:b/>
        </w:rPr>
        <w:t>-камня</w:t>
      </w:r>
      <w:r>
        <w:rPr>
          <w:rFonts w:cs="Times New Roman"/>
        </w:rPr>
        <w:t xml:space="preserve">. Жетоны </w:t>
      </w:r>
      <w:proofErr w:type="spellStart"/>
      <w:r>
        <w:rPr>
          <w:rFonts w:cs="Times New Roman"/>
        </w:rPr>
        <w:t>Варп</w:t>
      </w:r>
      <w:proofErr w:type="spellEnd"/>
      <w:r>
        <w:rPr>
          <w:rFonts w:cs="Times New Roman"/>
        </w:rPr>
        <w:t>-камня представляют области Старого Мира, где появляются странные</w:t>
      </w:r>
      <w:r w:rsidR="00B47DBB">
        <w:rPr>
          <w:rFonts w:cs="Times New Roman"/>
        </w:rPr>
        <w:t>, св</w:t>
      </w:r>
      <w:r w:rsidR="00B47DBB">
        <w:rPr>
          <w:rFonts w:cs="Times New Roman"/>
        </w:rPr>
        <w:t>я</w:t>
      </w:r>
      <w:r w:rsidR="00B47DBB">
        <w:rPr>
          <w:rFonts w:cs="Times New Roman"/>
        </w:rPr>
        <w:t>занные с Хаосом</w:t>
      </w:r>
      <w:r>
        <w:rPr>
          <w:rFonts w:cs="Times New Roman"/>
        </w:rPr>
        <w:t xml:space="preserve"> субстанции, назыв</w:t>
      </w:r>
      <w:r>
        <w:rPr>
          <w:rFonts w:cs="Times New Roman"/>
        </w:rPr>
        <w:t>а</w:t>
      </w:r>
      <w:r>
        <w:rPr>
          <w:rFonts w:cs="Times New Roman"/>
        </w:rPr>
        <w:t xml:space="preserve">емые </w:t>
      </w:r>
      <w:proofErr w:type="spellStart"/>
      <w:r w:rsidR="00B47DBB">
        <w:rPr>
          <w:rFonts w:cs="Times New Roman"/>
        </w:rPr>
        <w:t>Варп</w:t>
      </w:r>
      <w:proofErr w:type="spellEnd"/>
      <w:r w:rsidR="00B47DBB">
        <w:rPr>
          <w:rFonts w:cs="Times New Roman"/>
        </w:rPr>
        <w:t>-</w:t>
      </w:r>
      <w:r w:rsidR="005C1C7B">
        <w:rPr>
          <w:rFonts w:cs="Times New Roman"/>
        </w:rPr>
        <w:t>к</w:t>
      </w:r>
      <w:r w:rsidR="00B47DBB">
        <w:rPr>
          <w:rFonts w:cs="Times New Roman"/>
        </w:rPr>
        <w:t>амнями.</w:t>
      </w:r>
    </w:p>
    <w:p w:rsidR="00B47DBB" w:rsidRDefault="006A7308" w:rsidP="00CB76DA">
      <w:pPr>
        <w:spacing w:before="120"/>
        <w:jc w:val="both"/>
        <w:rPr>
          <w:rFonts w:cs="Times New Roman"/>
        </w:rPr>
      </w:pPr>
      <w:r>
        <w:rPr>
          <w:rFonts w:cs="Times New Roman"/>
        </w:rPr>
        <w:lastRenderedPageBreak/>
        <w:t>Количество жетонов каждого вида ограничено. Если какие-то жетоны закончились, они не в</w:t>
      </w:r>
      <w:r>
        <w:rPr>
          <w:rFonts w:cs="Times New Roman"/>
        </w:rPr>
        <w:t>ы</w:t>
      </w:r>
      <w:r>
        <w:rPr>
          <w:rFonts w:cs="Times New Roman"/>
        </w:rPr>
        <w:t>кладываются на игровое поле, пока соответств</w:t>
      </w:r>
      <w:r>
        <w:rPr>
          <w:rFonts w:cs="Times New Roman"/>
        </w:rPr>
        <w:t>у</w:t>
      </w:r>
      <w:r>
        <w:rPr>
          <w:rFonts w:cs="Times New Roman"/>
        </w:rPr>
        <w:t>ющие жетоны не будут возвращены в запас.</w:t>
      </w:r>
    </w:p>
    <w:p w:rsidR="006A7308" w:rsidRDefault="006A7308" w:rsidP="006A7308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Карты Хаоса</w:t>
      </w:r>
    </w:p>
    <w:p w:rsidR="006A7308" w:rsidRDefault="00C54DAE" w:rsidP="006A7308">
      <w:pPr>
        <w:jc w:val="both"/>
        <w:rPr>
          <w:rFonts w:cs="Times New Roman"/>
        </w:rPr>
      </w:pPr>
      <w:r>
        <w:rPr>
          <w:rFonts w:cs="Times New Roman"/>
        </w:rPr>
        <w:t>У кажд</w:t>
      </w:r>
      <w:r w:rsidR="00A10A1F">
        <w:rPr>
          <w:rFonts w:cs="Times New Roman"/>
        </w:rPr>
        <w:t xml:space="preserve">ого </w:t>
      </w:r>
      <w:r w:rsidR="00A10A1F" w:rsidRPr="00A10A1F">
        <w:rPr>
          <w:rFonts w:cs="Times New Roman"/>
          <w:highlight w:val="yellow"/>
        </w:rPr>
        <w:t>Бога Хаоса</w:t>
      </w:r>
      <w:r w:rsidR="00B86AD1">
        <w:rPr>
          <w:rFonts w:cs="Times New Roman"/>
        </w:rPr>
        <w:t xml:space="preserve"> есть уникальная колода из 24 карт Хаоса</w:t>
      </w:r>
      <w:r w:rsidR="00915405">
        <w:rPr>
          <w:rFonts w:cs="Times New Roman"/>
        </w:rPr>
        <w:t>, которой может пользоваться тол</w:t>
      </w:r>
      <w:r w:rsidR="00915405">
        <w:rPr>
          <w:rFonts w:cs="Times New Roman"/>
        </w:rPr>
        <w:t>ь</w:t>
      </w:r>
      <w:r w:rsidR="00A10A1F">
        <w:rPr>
          <w:rFonts w:cs="Times New Roman"/>
        </w:rPr>
        <w:t xml:space="preserve">ко </w:t>
      </w:r>
      <w:r w:rsidR="00A10A1F" w:rsidRPr="00A10A1F">
        <w:rPr>
          <w:rFonts w:cs="Times New Roman"/>
          <w:highlight w:val="yellow"/>
        </w:rPr>
        <w:t>этот Бог</w:t>
      </w:r>
      <w:r w:rsidR="00915405">
        <w:rPr>
          <w:rFonts w:cs="Times New Roman"/>
        </w:rPr>
        <w:t xml:space="preserve">, чтобы попытаться </w:t>
      </w:r>
      <w:r w:rsidR="000D1A0A">
        <w:rPr>
          <w:rFonts w:cs="Times New Roman"/>
        </w:rPr>
        <w:t>подчинить</w:t>
      </w:r>
      <w:r w:rsidR="00915405">
        <w:rPr>
          <w:rFonts w:cs="Times New Roman"/>
        </w:rPr>
        <w:t xml:space="preserve"> регион</w:t>
      </w:r>
      <w:r w:rsidR="000D1A0A">
        <w:rPr>
          <w:rFonts w:cs="Times New Roman"/>
        </w:rPr>
        <w:t>ы</w:t>
      </w:r>
      <w:r w:rsidR="00915405">
        <w:rPr>
          <w:rFonts w:cs="Times New Roman"/>
        </w:rPr>
        <w:t xml:space="preserve"> на игровом поле и выполнять специальные де</w:t>
      </w:r>
      <w:r w:rsidR="00915405">
        <w:rPr>
          <w:rFonts w:cs="Times New Roman"/>
        </w:rPr>
        <w:t>й</w:t>
      </w:r>
      <w:r w:rsidR="00915405">
        <w:rPr>
          <w:rFonts w:cs="Times New Roman"/>
        </w:rPr>
        <w:t>ствия во время игры.</w:t>
      </w:r>
      <w:r w:rsidR="002A702C">
        <w:rPr>
          <w:rFonts w:cs="Times New Roman"/>
        </w:rPr>
        <w:t xml:space="preserve"> На стр. 13 есть обзор карт Хаоса.</w:t>
      </w:r>
    </w:p>
    <w:p w:rsidR="002A702C" w:rsidRDefault="002E4425" w:rsidP="002A702C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32" type="#_x0000_t202" style="position:absolute;left:0;text-align:left;margin-left:131.55pt;margin-top:192.8pt;width:63.95pt;height:21.75pt;z-index:251672576;v-text-anchor:middle" stroked="f">
            <v:fill opacity=".75"/>
            <v:textbox inset="0,0,0,0">
              <w:txbxContent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>Карты Хаоса</w:t>
                  </w:r>
                </w:p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18"/>
                      <w:szCs w:val="18"/>
                    </w:rPr>
                    <w:t>Тзинча</w:t>
                  </w:r>
                  <w:proofErr w:type="spellEnd"/>
                </w:p>
              </w:txbxContent>
            </v:textbox>
          </v:shape>
        </w:pict>
      </w:r>
      <w:r>
        <w:rPr>
          <w:rFonts w:cs="Times New Roman"/>
          <w:noProof/>
          <w:lang w:eastAsia="ru-RU"/>
        </w:rPr>
        <w:pict>
          <v:shape id="_x0000_s1031" type="#_x0000_t202" style="position:absolute;left:0;text-align:left;margin-left:19.9pt;margin-top:192.8pt;width:63.95pt;height:21.75pt;z-index:251671552;v-text-anchor:middle" stroked="f">
            <v:fill opacity=".75"/>
            <v:textbox inset="0,0,0,0">
              <w:txbxContent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>Карты Хаоса</w:t>
                  </w:r>
                </w:p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18"/>
                      <w:szCs w:val="18"/>
                    </w:rPr>
                    <w:t>Слаанеша</w:t>
                  </w:r>
                  <w:proofErr w:type="spellEnd"/>
                </w:p>
              </w:txbxContent>
            </v:textbox>
          </v:shape>
        </w:pict>
      </w:r>
      <w:r>
        <w:rPr>
          <w:rFonts w:cs="Times New Roman"/>
          <w:noProof/>
          <w:lang w:eastAsia="ru-RU"/>
        </w:rPr>
        <w:pict>
          <v:shape id="_x0000_s1030" type="#_x0000_t202" style="position:absolute;left:0;text-align:left;margin-left:131.55pt;margin-top:82.05pt;width:63.95pt;height:21.75pt;z-index:251670528;v-text-anchor:middle" stroked="f">
            <v:fill opacity=".75"/>
            <v:textbox inset="0,0,0,0">
              <w:txbxContent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>Карты Хаоса</w:t>
                  </w:r>
                </w:p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18"/>
                      <w:szCs w:val="18"/>
                    </w:rPr>
                    <w:t>Нургла</w:t>
                  </w:r>
                  <w:proofErr w:type="spellEnd"/>
                </w:p>
              </w:txbxContent>
            </v:textbox>
          </v:shape>
        </w:pict>
      </w:r>
      <w:r>
        <w:rPr>
          <w:rFonts w:cs="Times New Roman"/>
          <w:noProof/>
          <w:lang w:eastAsia="ru-RU"/>
        </w:rPr>
        <w:pict>
          <v:shape id="_x0000_s1029" type="#_x0000_t202" style="position:absolute;left:0;text-align:left;margin-left:19.9pt;margin-top:82.05pt;width:63.95pt;height:21.75pt;z-index:251669504;v-text-anchor:middle" stroked="f">
            <v:fill opacity=".75"/>
            <v:textbox inset="0,0,0,0">
              <w:txbxContent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>Карты Хаоса</w:t>
                  </w:r>
                </w:p>
                <w:p w:rsidR="001A476D" w:rsidRPr="002A702C" w:rsidRDefault="001A476D" w:rsidP="002A702C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A702C">
                    <w:rPr>
                      <w:i/>
                      <w:sz w:val="18"/>
                      <w:szCs w:val="18"/>
                    </w:rPr>
                    <w:t>Кхорна</w:t>
                  </w:r>
                  <w:proofErr w:type="spellEnd"/>
                </w:p>
              </w:txbxContent>
            </v:textbox>
          </v:shape>
        </w:pict>
      </w:r>
      <w:r w:rsidR="002A702C">
        <w:rPr>
          <w:rFonts w:cs="Times New Roman"/>
          <w:noProof/>
          <w:lang w:eastAsia="ja-JP"/>
        </w:rPr>
        <w:drawing>
          <wp:inline distT="0" distB="0" distL="0" distR="0">
            <wp:extent cx="2680259" cy="2791646"/>
            <wp:effectExtent l="19050" t="0" r="0" b="0"/>
            <wp:docPr id="21" name="Рисунок 20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1" cstate="print"/>
                    <a:srcRect b="2647"/>
                    <a:stretch>
                      <a:fillRect/>
                    </a:stretch>
                  </pic:blipFill>
                  <pic:spPr>
                    <a:xfrm>
                      <a:off x="0" y="0"/>
                      <a:ext cx="2680259" cy="279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41C" w:rsidRDefault="00B5041C" w:rsidP="00B5041C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Карты Улучшений</w:t>
      </w:r>
    </w:p>
    <w:p w:rsidR="002A702C" w:rsidRDefault="00A10A1F" w:rsidP="00B5041C">
      <w:pPr>
        <w:jc w:val="both"/>
        <w:rPr>
          <w:rStyle w:val="hps"/>
        </w:rPr>
      </w:pPr>
      <w:r>
        <w:rPr>
          <w:rFonts w:cs="Times New Roman"/>
        </w:rPr>
        <w:t xml:space="preserve">У каждого </w:t>
      </w:r>
      <w:r w:rsidRPr="001978F0">
        <w:rPr>
          <w:rFonts w:cs="Times New Roman"/>
          <w:highlight w:val="yellow"/>
        </w:rPr>
        <w:t>Бога Хаоса</w:t>
      </w:r>
      <w:r>
        <w:rPr>
          <w:rFonts w:cs="Times New Roman"/>
        </w:rPr>
        <w:t xml:space="preserve"> </w:t>
      </w:r>
      <w:r w:rsidR="00B5041C">
        <w:rPr>
          <w:rFonts w:cs="Times New Roman"/>
        </w:rPr>
        <w:t>есть уникальный набор из пяти карт Улучшений, включающий два улучш</w:t>
      </w:r>
      <w:r w:rsidR="00B5041C">
        <w:rPr>
          <w:rFonts w:cs="Times New Roman"/>
        </w:rPr>
        <w:t>е</w:t>
      </w:r>
      <w:r w:rsidR="00B5041C">
        <w:rPr>
          <w:rFonts w:cs="Times New Roman"/>
        </w:rPr>
        <w:t xml:space="preserve">ния </w:t>
      </w:r>
      <w:r>
        <w:rPr>
          <w:rFonts w:cs="Times New Roman"/>
        </w:rPr>
        <w:t xml:space="preserve">самого </w:t>
      </w:r>
      <w:r w:rsidRPr="001978F0">
        <w:rPr>
          <w:rFonts w:cs="Times New Roman"/>
          <w:highlight w:val="yellow"/>
        </w:rPr>
        <w:t>Бога</w:t>
      </w:r>
      <w:r w:rsidR="00B5041C">
        <w:rPr>
          <w:rFonts w:cs="Times New Roman"/>
        </w:rPr>
        <w:t xml:space="preserve"> и три улучшения </w:t>
      </w:r>
      <w:r w:rsidR="001978F0">
        <w:rPr>
          <w:rFonts w:cs="Times New Roman"/>
        </w:rPr>
        <w:t xml:space="preserve">его </w:t>
      </w:r>
      <w:r w:rsidR="00B5041C">
        <w:rPr>
          <w:rFonts w:cs="Times New Roman"/>
        </w:rPr>
        <w:t>последов</w:t>
      </w:r>
      <w:r w:rsidR="00B5041C">
        <w:rPr>
          <w:rFonts w:cs="Times New Roman"/>
        </w:rPr>
        <w:t>а</w:t>
      </w:r>
      <w:r w:rsidR="00B5041C">
        <w:rPr>
          <w:rFonts w:cs="Times New Roman"/>
        </w:rPr>
        <w:t xml:space="preserve">телей. </w:t>
      </w:r>
      <w:r w:rsidR="00B5041C">
        <w:rPr>
          <w:rStyle w:val="hps"/>
        </w:rPr>
        <w:t>Эти карты</w:t>
      </w:r>
      <w:r w:rsidR="00B5041C">
        <w:t xml:space="preserve"> </w:t>
      </w:r>
      <w:r w:rsidR="00B5041C">
        <w:rPr>
          <w:rStyle w:val="hps"/>
        </w:rPr>
        <w:t>используются для учёта</w:t>
      </w:r>
      <w:r w:rsidR="00B5041C">
        <w:t xml:space="preserve"> </w:t>
      </w:r>
      <w:r w:rsidR="00B5041C">
        <w:rPr>
          <w:rStyle w:val="hps"/>
        </w:rPr>
        <w:t>улу</w:t>
      </w:r>
      <w:r w:rsidR="00B5041C">
        <w:rPr>
          <w:rStyle w:val="hps"/>
        </w:rPr>
        <w:t>ч</w:t>
      </w:r>
      <w:r w:rsidR="00B5041C">
        <w:rPr>
          <w:rStyle w:val="hps"/>
        </w:rPr>
        <w:t>шенных</w:t>
      </w:r>
      <w:r w:rsidR="00B5041C">
        <w:t xml:space="preserve"> </w:t>
      </w:r>
      <w:r w:rsidR="00B5041C">
        <w:rPr>
          <w:rStyle w:val="hps"/>
        </w:rPr>
        <w:t xml:space="preserve">возможностей </w:t>
      </w:r>
      <w:r w:rsidR="001978F0" w:rsidRPr="001978F0">
        <w:rPr>
          <w:rStyle w:val="hps"/>
          <w:highlight w:val="yellow"/>
        </w:rPr>
        <w:t>Бога</w:t>
      </w:r>
      <w:r w:rsidR="00B5041C">
        <w:t xml:space="preserve"> </w:t>
      </w:r>
      <w:r w:rsidR="00B5041C">
        <w:rPr>
          <w:rStyle w:val="hps"/>
        </w:rPr>
        <w:t>и характеристик п</w:t>
      </w:r>
      <w:r w:rsidR="00B5041C">
        <w:rPr>
          <w:rStyle w:val="hps"/>
        </w:rPr>
        <w:t>о</w:t>
      </w:r>
      <w:r w:rsidR="00B5041C">
        <w:rPr>
          <w:rStyle w:val="hps"/>
        </w:rPr>
        <w:t>следователей соответственно. Лицо и рубашка каждой карты улучшения одинаковы.</w:t>
      </w:r>
    </w:p>
    <w:p w:rsidR="00B5041C" w:rsidRDefault="00B5041C" w:rsidP="00B5041C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641829" cy="1696867"/>
            <wp:effectExtent l="19050" t="0" r="6121" b="0"/>
            <wp:docPr id="24" name="Рисунок 23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1829" cy="1696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41C" w:rsidRDefault="00B5041C">
      <w:pPr>
        <w:rPr>
          <w:rFonts w:cs="Times New Roman"/>
        </w:rPr>
      </w:pPr>
      <w:r>
        <w:rPr>
          <w:rFonts w:cs="Times New Roman"/>
        </w:rPr>
        <w:br w:type="page"/>
      </w:r>
    </w:p>
    <w:p w:rsidR="00AA3B57" w:rsidRDefault="00AA3B57" w:rsidP="002962C4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 xml:space="preserve">Карты </w:t>
      </w:r>
      <w:r w:rsidR="00DD2781">
        <w:rPr>
          <w:rFonts w:cs="Times New Roman"/>
          <w:b/>
          <w:color w:val="943634" w:themeColor="accent2" w:themeShade="BF"/>
          <w:sz w:val="28"/>
          <w:szCs w:val="28"/>
        </w:rPr>
        <w:t>Разорения</w:t>
      </w:r>
    </w:p>
    <w:p w:rsidR="00B5041C" w:rsidRDefault="00AA3B57" w:rsidP="00AA3B57">
      <w:pPr>
        <w:jc w:val="both"/>
        <w:rPr>
          <w:rFonts w:cs="Times New Roman"/>
        </w:rPr>
      </w:pPr>
      <w:r>
        <w:rPr>
          <w:rFonts w:cs="Times New Roman"/>
        </w:rPr>
        <w:t xml:space="preserve">Карты </w:t>
      </w:r>
      <w:r w:rsidR="00DD2781">
        <w:rPr>
          <w:rFonts w:cs="Times New Roman"/>
        </w:rPr>
        <w:t>Разорения</w:t>
      </w:r>
      <w:r>
        <w:rPr>
          <w:rFonts w:cs="Times New Roman"/>
        </w:rPr>
        <w:t xml:space="preserve"> используются, чтобы отмечать на игровом поле регионы, </w:t>
      </w:r>
      <w:r w:rsidRPr="00A10A1F">
        <w:rPr>
          <w:rFonts w:cs="Times New Roman"/>
          <w:highlight w:val="yellow"/>
        </w:rPr>
        <w:t xml:space="preserve">которые были </w:t>
      </w:r>
      <w:r w:rsidR="00E97025" w:rsidRPr="00A10A1F">
        <w:rPr>
          <w:rFonts w:cs="Times New Roman"/>
          <w:highlight w:val="yellow"/>
        </w:rPr>
        <w:t>разор</w:t>
      </w:r>
      <w:r w:rsidR="00E97025" w:rsidRPr="00A10A1F">
        <w:rPr>
          <w:rFonts w:cs="Times New Roman"/>
          <w:highlight w:val="yellow"/>
        </w:rPr>
        <w:t>е</w:t>
      </w:r>
      <w:r w:rsidR="00E97025" w:rsidRPr="00A10A1F">
        <w:rPr>
          <w:rFonts w:cs="Times New Roman"/>
          <w:highlight w:val="yellow"/>
        </w:rPr>
        <w:t>ны</w:t>
      </w:r>
      <w:r w:rsidRPr="00A10A1F">
        <w:rPr>
          <w:rFonts w:cs="Times New Roman"/>
          <w:highlight w:val="yellow"/>
        </w:rPr>
        <w:t xml:space="preserve"> </w:t>
      </w:r>
      <w:r w:rsidR="00A10A1F" w:rsidRPr="00A10A1F">
        <w:rPr>
          <w:rFonts w:cs="Times New Roman"/>
          <w:highlight w:val="yellow"/>
        </w:rPr>
        <w:t>Хаосом</w:t>
      </w:r>
      <w:r w:rsidR="00D84B06">
        <w:rPr>
          <w:rFonts w:cs="Times New Roman"/>
        </w:rPr>
        <w:t>. Кроме указания таких регионов ка</w:t>
      </w:r>
      <w:r w:rsidR="00D84B06">
        <w:rPr>
          <w:rFonts w:cs="Times New Roman"/>
        </w:rPr>
        <w:t>ж</w:t>
      </w:r>
      <w:r w:rsidR="00D84B06">
        <w:rPr>
          <w:rFonts w:cs="Times New Roman"/>
        </w:rPr>
        <w:t xml:space="preserve">дая карта </w:t>
      </w:r>
      <w:r w:rsidR="00DD2781">
        <w:rPr>
          <w:rFonts w:cs="Times New Roman"/>
        </w:rPr>
        <w:t>разорения</w:t>
      </w:r>
      <w:r w:rsidR="00D84B06">
        <w:rPr>
          <w:rFonts w:cs="Times New Roman"/>
        </w:rPr>
        <w:t xml:space="preserve"> используется как памятка по количеству получаемых </w:t>
      </w:r>
      <w:proofErr w:type="gramStart"/>
      <w:r w:rsidR="00D84B06">
        <w:rPr>
          <w:rFonts w:cs="Times New Roman"/>
        </w:rPr>
        <w:t>ПО</w:t>
      </w:r>
      <w:proofErr w:type="gramEnd"/>
      <w:r w:rsidR="00D84B06">
        <w:rPr>
          <w:rFonts w:cs="Times New Roman"/>
        </w:rPr>
        <w:t xml:space="preserve"> </w:t>
      </w:r>
      <w:r w:rsidR="000D1A0A">
        <w:rPr>
          <w:rFonts w:cs="Times New Roman"/>
        </w:rPr>
        <w:t xml:space="preserve">за </w:t>
      </w:r>
      <w:r w:rsidR="00E97025">
        <w:rPr>
          <w:rFonts w:cs="Times New Roman"/>
        </w:rPr>
        <w:t>разорение</w:t>
      </w:r>
      <w:r w:rsidR="000D1A0A">
        <w:rPr>
          <w:rFonts w:cs="Times New Roman"/>
        </w:rPr>
        <w:t xml:space="preserve"> регион</w:t>
      </w:r>
      <w:r w:rsidR="00E97025">
        <w:rPr>
          <w:rFonts w:cs="Times New Roman"/>
        </w:rPr>
        <w:t>а</w:t>
      </w:r>
      <w:r w:rsidR="00D84B06">
        <w:rPr>
          <w:rFonts w:cs="Times New Roman"/>
        </w:rPr>
        <w:t>.</w:t>
      </w:r>
    </w:p>
    <w:p w:rsidR="00D84B06" w:rsidRDefault="002E4425" w:rsidP="0052403B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34" type="#_x0000_t202" style="position:absolute;left:0;text-align:left;margin-left:66.3pt;margin-top:140.15pt;width:84.6pt;height:12.65pt;z-index:251673600;v-text-anchor:middle" stroked="f">
            <v:fill opacity=".75"/>
            <v:textbox inset="0,0,0,0">
              <w:txbxContent>
                <w:p w:rsidR="001A476D" w:rsidRPr="002A702C" w:rsidRDefault="001A476D" w:rsidP="0052403B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Карты </w:t>
                  </w:r>
                  <w:r>
                    <w:rPr>
                      <w:i/>
                      <w:sz w:val="18"/>
                      <w:szCs w:val="18"/>
                    </w:rPr>
                    <w:t>Разрушений</w:t>
                  </w:r>
                </w:p>
              </w:txbxContent>
            </v:textbox>
          </v:shape>
        </w:pict>
      </w:r>
      <w:r w:rsidR="0052403B">
        <w:rPr>
          <w:rFonts w:cs="Times New Roman"/>
          <w:noProof/>
          <w:lang w:eastAsia="ja-JP"/>
        </w:rPr>
        <w:drawing>
          <wp:inline distT="0" distB="0" distL="0" distR="0">
            <wp:extent cx="3016758" cy="1975104"/>
            <wp:effectExtent l="19050" t="0" r="0" b="0"/>
            <wp:docPr id="1" name="Рисунок 0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3" cstate="print"/>
                    <a:srcRect b="3571"/>
                    <a:stretch>
                      <a:fillRect/>
                    </a:stretch>
                  </pic:blipFill>
                  <pic:spPr>
                    <a:xfrm>
                      <a:off x="0" y="0"/>
                      <a:ext cx="3016758" cy="197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94C" w:rsidRPr="00C02D4F" w:rsidRDefault="00F9594C" w:rsidP="00C02D4F">
      <w:pPr>
        <w:spacing w:before="600"/>
        <w:jc w:val="center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 xml:space="preserve">Обзор карт </w:t>
      </w:r>
      <w:r w:rsidR="00ED1124">
        <w:rPr>
          <w:rFonts w:cs="Times New Roman"/>
          <w:b/>
          <w:sz w:val="36"/>
          <w:szCs w:val="36"/>
        </w:rPr>
        <w:t>Разорения</w:t>
      </w:r>
    </w:p>
    <w:p w:rsidR="00F9594C" w:rsidRDefault="00F9594C" w:rsidP="00F9594C">
      <w:pPr>
        <w:pStyle w:val="a9"/>
        <w:numPr>
          <w:ilvl w:val="0"/>
          <w:numId w:val="7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  <w:noProof/>
          <w:lang w:eastAsia="ja-JP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1856105</wp:posOffset>
            </wp:positionH>
            <wp:positionV relativeFrom="paragraph">
              <wp:posOffset>49403</wp:posOffset>
            </wp:positionV>
            <wp:extent cx="1283056" cy="1858061"/>
            <wp:effectExtent l="19050" t="0" r="0" b="0"/>
            <wp:wrapTight wrapText="bothSides">
              <wp:wrapPolygon edited="0">
                <wp:start x="962" y="0"/>
                <wp:lineTo x="-321" y="20374"/>
                <wp:lineTo x="3207" y="21038"/>
                <wp:lineTo x="15394" y="21038"/>
                <wp:lineTo x="18921" y="21038"/>
                <wp:lineTo x="19563" y="21038"/>
                <wp:lineTo x="20846" y="18602"/>
                <wp:lineTo x="21487" y="886"/>
                <wp:lineTo x="17959" y="0"/>
                <wp:lineTo x="6414" y="0"/>
                <wp:lineTo x="962" y="0"/>
              </wp:wrapPolygon>
            </wp:wrapTight>
            <wp:docPr id="7" name="Рисунок 6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3056" cy="1858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</w:rPr>
        <w:t>Порядковый номер</w:t>
      </w:r>
      <w:r>
        <w:rPr>
          <w:rFonts w:cs="Times New Roman"/>
        </w:rPr>
        <w:t>. Чи</w:t>
      </w:r>
      <w:r>
        <w:rPr>
          <w:rFonts w:cs="Times New Roman"/>
        </w:rPr>
        <w:t>с</w:t>
      </w:r>
      <w:r>
        <w:rPr>
          <w:rFonts w:cs="Times New Roman"/>
        </w:rPr>
        <w:t>ло, показывающее, в к</w:t>
      </w:r>
      <w:r>
        <w:rPr>
          <w:rFonts w:cs="Times New Roman"/>
        </w:rPr>
        <w:t>а</w:t>
      </w:r>
      <w:r>
        <w:rPr>
          <w:rFonts w:cs="Times New Roman"/>
        </w:rPr>
        <w:t>ком порядке использую</w:t>
      </w:r>
      <w:r>
        <w:rPr>
          <w:rFonts w:cs="Times New Roman"/>
        </w:rPr>
        <w:t>т</w:t>
      </w:r>
      <w:r>
        <w:rPr>
          <w:rFonts w:cs="Times New Roman"/>
        </w:rPr>
        <w:t xml:space="preserve">ся карты при </w:t>
      </w:r>
      <w:r w:rsidR="00E97025">
        <w:rPr>
          <w:rFonts w:cs="Times New Roman"/>
        </w:rPr>
        <w:t>раз</w:t>
      </w:r>
      <w:r w:rsidR="00E97025">
        <w:rPr>
          <w:rFonts w:cs="Times New Roman"/>
        </w:rPr>
        <w:t>о</w:t>
      </w:r>
      <w:r w:rsidR="00E97025">
        <w:rPr>
          <w:rFonts w:cs="Times New Roman"/>
        </w:rPr>
        <w:t>рении</w:t>
      </w:r>
      <w:r>
        <w:rPr>
          <w:rFonts w:cs="Times New Roman"/>
        </w:rPr>
        <w:t xml:space="preserve"> регионов в течение игры. (Сначала ка</w:t>
      </w:r>
      <w:r>
        <w:rPr>
          <w:rFonts w:cs="Times New Roman"/>
        </w:rPr>
        <w:t>р</w:t>
      </w:r>
      <w:r>
        <w:rPr>
          <w:rFonts w:cs="Times New Roman"/>
        </w:rPr>
        <w:t>та с номером «1», затем – с номером «2» и т.д.)</w:t>
      </w:r>
    </w:p>
    <w:p w:rsidR="00F9594C" w:rsidRDefault="00F9594C" w:rsidP="00F9594C">
      <w:pPr>
        <w:pStyle w:val="a9"/>
        <w:numPr>
          <w:ilvl w:val="0"/>
          <w:numId w:val="7"/>
        </w:numPr>
        <w:spacing w:before="7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  <w:noProof/>
          <w:lang w:eastAsia="ru-RU"/>
        </w:rPr>
        <w:t>Текст «</w:t>
      </w:r>
      <w:r>
        <w:rPr>
          <w:rFonts w:cs="Times New Roman"/>
          <w:b/>
          <w:noProof/>
          <w:lang w:val="en-US" w:eastAsia="ru-RU"/>
        </w:rPr>
        <w:t>Ruiners</w:t>
      </w:r>
      <w:r w:rsidRPr="00F9594C">
        <w:rPr>
          <w:rFonts w:cs="Times New Roman"/>
          <w:b/>
          <w:noProof/>
          <w:lang w:eastAsia="ru-RU"/>
        </w:rPr>
        <w:t xml:space="preserve"> </w:t>
      </w:r>
      <w:r>
        <w:rPr>
          <w:rFonts w:cs="Times New Roman"/>
          <w:b/>
          <w:noProof/>
          <w:lang w:val="en-US" w:eastAsia="ru-RU"/>
        </w:rPr>
        <w:t>Score</w:t>
      </w:r>
      <w:r w:rsidRPr="00F9594C">
        <w:rPr>
          <w:rFonts w:cs="Times New Roman"/>
          <w:b/>
          <w:noProof/>
          <w:lang w:eastAsia="ru-RU"/>
        </w:rPr>
        <w:t xml:space="preserve"> …</w:t>
      </w:r>
      <w:r>
        <w:rPr>
          <w:rFonts w:cs="Times New Roman"/>
          <w:b/>
          <w:noProof/>
          <w:lang w:eastAsia="ru-RU"/>
        </w:rPr>
        <w:t>»</w:t>
      </w:r>
      <w:r>
        <w:rPr>
          <w:rFonts w:cs="Times New Roman"/>
          <w:noProof/>
          <w:lang w:eastAsia="ru-RU"/>
        </w:rPr>
        <w:t xml:space="preserve">. Указывает, сколько ПО во время фазы разорения получает каждая Сила, участвовавшая в </w:t>
      </w:r>
      <w:r w:rsidR="00E97025">
        <w:rPr>
          <w:rFonts w:cs="Times New Roman"/>
          <w:noProof/>
          <w:lang w:eastAsia="ru-RU"/>
        </w:rPr>
        <w:t>разорении</w:t>
      </w:r>
      <w:r>
        <w:rPr>
          <w:rFonts w:cs="Times New Roman"/>
          <w:noProof/>
          <w:lang w:eastAsia="ru-RU"/>
        </w:rPr>
        <w:t xml:space="preserve"> региона (см. «Размещение жетонов разорения» на стр. 19).</w:t>
      </w:r>
    </w:p>
    <w:p w:rsidR="00F9594C" w:rsidRPr="00F9594C" w:rsidRDefault="002962C4" w:rsidP="002962C4">
      <w:pPr>
        <w:pStyle w:val="a9"/>
        <w:numPr>
          <w:ilvl w:val="0"/>
          <w:numId w:val="7"/>
        </w:numPr>
        <w:spacing w:before="48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  <w:noProof/>
          <w:lang w:eastAsia="ru-RU"/>
        </w:rPr>
        <w:t xml:space="preserve">Таблица ПО за </w:t>
      </w:r>
      <w:r w:rsidR="00ED1124">
        <w:rPr>
          <w:rFonts w:cs="Times New Roman"/>
          <w:b/>
          <w:noProof/>
          <w:lang w:eastAsia="ru-RU"/>
        </w:rPr>
        <w:t>разорение</w:t>
      </w:r>
      <w:r>
        <w:rPr>
          <w:rFonts w:cs="Times New Roman"/>
          <w:noProof/>
          <w:lang w:eastAsia="ru-RU"/>
        </w:rPr>
        <w:t xml:space="preserve">. Таблица содержит число ПО, которое получат разрушители, занявшие первое и второе место за </w:t>
      </w:r>
      <w:r w:rsidR="00ED1124">
        <w:rPr>
          <w:rFonts w:cs="Times New Roman"/>
          <w:noProof/>
          <w:lang w:eastAsia="ru-RU"/>
        </w:rPr>
        <w:t>разорение</w:t>
      </w:r>
      <w:r>
        <w:rPr>
          <w:rFonts w:cs="Times New Roman"/>
          <w:noProof/>
          <w:lang w:eastAsia="ru-RU"/>
        </w:rPr>
        <w:t xml:space="preserve"> каждого региона (см. «</w:t>
      </w:r>
      <w:r w:rsidR="00974CA7">
        <w:rPr>
          <w:rFonts w:cs="Times New Roman"/>
          <w:noProof/>
          <w:lang w:eastAsia="ru-RU"/>
        </w:rPr>
        <w:t>Получение ПО</w:t>
      </w:r>
      <w:r>
        <w:rPr>
          <w:rFonts w:cs="Times New Roman"/>
          <w:noProof/>
          <w:lang w:eastAsia="ru-RU"/>
        </w:rPr>
        <w:t xml:space="preserve"> </w:t>
      </w:r>
      <w:r w:rsidR="00ED1124">
        <w:rPr>
          <w:rFonts w:cs="Times New Roman"/>
          <w:noProof/>
          <w:lang w:eastAsia="ru-RU"/>
        </w:rPr>
        <w:t>разорённые</w:t>
      </w:r>
      <w:r>
        <w:rPr>
          <w:rFonts w:cs="Times New Roman"/>
          <w:noProof/>
          <w:lang w:eastAsia="ru-RU"/>
        </w:rPr>
        <w:t xml:space="preserve"> регионы» на стр. 20) </w:t>
      </w:r>
    </w:p>
    <w:p w:rsidR="002962C4" w:rsidRDefault="002962C4" w:rsidP="002962C4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</w:rPr>
        <w:br w:type="column"/>
      </w: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Карты Старого Мира</w:t>
      </w:r>
    </w:p>
    <w:p w:rsidR="0052403B" w:rsidRDefault="002962C4" w:rsidP="002962C4">
      <w:pPr>
        <w:jc w:val="both"/>
        <w:rPr>
          <w:rFonts w:cs="Times New Roman"/>
        </w:rPr>
      </w:pPr>
      <w:r>
        <w:rPr>
          <w:rFonts w:cs="Times New Roman"/>
        </w:rPr>
        <w:t>Карты Старого мира описывают события, прои</w:t>
      </w:r>
      <w:r>
        <w:rPr>
          <w:rFonts w:cs="Times New Roman"/>
        </w:rPr>
        <w:t>с</w:t>
      </w:r>
      <w:r>
        <w:rPr>
          <w:rFonts w:cs="Times New Roman"/>
        </w:rPr>
        <w:t>ходящие во время игры в Старом Мире. Бол</w:t>
      </w:r>
      <w:r>
        <w:rPr>
          <w:rFonts w:cs="Times New Roman"/>
        </w:rPr>
        <w:t>ь</w:t>
      </w:r>
      <w:r>
        <w:rPr>
          <w:rFonts w:cs="Times New Roman"/>
        </w:rPr>
        <w:t>шинство эффектов этих карт воздействует на ж</w:t>
      </w:r>
      <w:r>
        <w:rPr>
          <w:rFonts w:cs="Times New Roman"/>
        </w:rPr>
        <w:t>е</w:t>
      </w:r>
      <w:r>
        <w:rPr>
          <w:rFonts w:cs="Times New Roman"/>
        </w:rPr>
        <w:t xml:space="preserve">тоны Старого Мира или добавляет их на игровое поле. В каждой </w:t>
      </w:r>
      <w:r w:rsidR="001A6490" w:rsidRPr="001A6490">
        <w:rPr>
          <w:rFonts w:cs="Times New Roman"/>
          <w:highlight w:val="yellow"/>
        </w:rPr>
        <w:t>партии</w:t>
      </w:r>
      <w:r w:rsidR="00183797">
        <w:rPr>
          <w:rFonts w:cs="Times New Roman"/>
        </w:rPr>
        <w:t xml:space="preserve"> в </w:t>
      </w:r>
      <w:r>
        <w:rPr>
          <w:rFonts w:cs="Times New Roman"/>
          <w:b/>
        </w:rPr>
        <w:t>Хаос в Старом Мире</w:t>
      </w:r>
      <w:r w:rsidR="00183797" w:rsidRPr="00183797">
        <w:rPr>
          <w:rFonts w:cs="Times New Roman"/>
        </w:rPr>
        <w:t xml:space="preserve"> </w:t>
      </w:r>
      <w:r w:rsidR="00183797">
        <w:rPr>
          <w:rFonts w:cs="Times New Roman"/>
        </w:rPr>
        <w:t>и</w:t>
      </w:r>
      <w:r w:rsidR="00183797">
        <w:rPr>
          <w:rFonts w:cs="Times New Roman"/>
        </w:rPr>
        <w:t>с</w:t>
      </w:r>
      <w:r w:rsidR="00183797">
        <w:rPr>
          <w:rFonts w:cs="Times New Roman"/>
        </w:rPr>
        <w:t xml:space="preserve">пользуется </w:t>
      </w:r>
      <w:r>
        <w:rPr>
          <w:rFonts w:cs="Times New Roman"/>
        </w:rPr>
        <w:t xml:space="preserve">только </w:t>
      </w:r>
      <w:r w:rsidR="00183797">
        <w:rPr>
          <w:rFonts w:cs="Times New Roman"/>
        </w:rPr>
        <w:t>некоторое количество</w:t>
      </w:r>
      <w:r>
        <w:rPr>
          <w:rFonts w:cs="Times New Roman"/>
        </w:rPr>
        <w:t xml:space="preserve"> карт Старого Мира</w:t>
      </w:r>
      <w:r w:rsidR="00183797">
        <w:rPr>
          <w:rFonts w:cs="Times New Roman"/>
        </w:rPr>
        <w:t>, зависящее от числа игроков</w:t>
      </w:r>
      <w:r>
        <w:rPr>
          <w:rFonts w:cs="Times New Roman"/>
        </w:rPr>
        <w:t>.</w:t>
      </w:r>
    </w:p>
    <w:p w:rsidR="00183797" w:rsidRDefault="002E4425" w:rsidP="00183797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35" type="#_x0000_t202" style="position:absolute;left:0;text-align:left;margin-left:60.2pt;margin-top:134.1pt;width:96.7pt;height:12.65pt;z-index:251675648;v-text-anchor:middle" stroked="f">
            <v:fill opacity=".75"/>
            <v:textbox inset="0,0,0,0">
              <w:txbxContent>
                <w:p w:rsidR="001A476D" w:rsidRPr="002A702C" w:rsidRDefault="001A476D" w:rsidP="00183797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2A702C">
                    <w:rPr>
                      <w:i/>
                      <w:sz w:val="18"/>
                      <w:szCs w:val="18"/>
                    </w:rPr>
                    <w:t xml:space="preserve">Карты </w:t>
                  </w:r>
                  <w:r>
                    <w:rPr>
                      <w:i/>
                      <w:sz w:val="18"/>
                      <w:szCs w:val="18"/>
                    </w:rPr>
                    <w:t>Старого Мира</w:t>
                  </w:r>
                </w:p>
              </w:txbxContent>
            </v:textbox>
          </v:shape>
        </w:pict>
      </w:r>
      <w:r w:rsidR="00183797">
        <w:rPr>
          <w:rFonts w:cs="Times New Roman"/>
          <w:noProof/>
          <w:lang w:eastAsia="ja-JP"/>
        </w:rPr>
        <w:drawing>
          <wp:inline distT="0" distB="0" distL="0" distR="0">
            <wp:extent cx="3016758" cy="1894655"/>
            <wp:effectExtent l="19050" t="0" r="0" b="0"/>
            <wp:docPr id="9" name="Рисунок 8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5" cstate="print"/>
                    <a:srcRect b="2995"/>
                    <a:stretch>
                      <a:fillRect/>
                    </a:stretch>
                  </pic:blipFill>
                  <pic:spPr>
                    <a:xfrm>
                      <a:off x="0" y="0"/>
                      <a:ext cx="3016758" cy="189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797" w:rsidRDefault="00183797" w:rsidP="00B90A21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Кубики</w:t>
      </w:r>
    </w:p>
    <w:p w:rsidR="00183797" w:rsidRDefault="008B10AD" w:rsidP="00183797">
      <w:pPr>
        <w:jc w:val="both"/>
        <w:rPr>
          <w:rFonts w:cs="Times New Roman"/>
        </w:rPr>
      </w:pPr>
      <w:r>
        <w:rPr>
          <w:rFonts w:cs="Times New Roman"/>
        </w:rPr>
        <w:t>Обычные</w:t>
      </w:r>
      <w:r w:rsidR="00183797">
        <w:rPr>
          <w:rFonts w:cs="Times New Roman"/>
        </w:rPr>
        <w:t xml:space="preserve"> шестигранные кубики используются в игре для имитации сражений. Иногда </w:t>
      </w:r>
      <w:r>
        <w:rPr>
          <w:rFonts w:cs="Times New Roman"/>
        </w:rPr>
        <w:t>их назыв</w:t>
      </w:r>
      <w:r>
        <w:rPr>
          <w:rFonts w:cs="Times New Roman"/>
        </w:rPr>
        <w:t>а</w:t>
      </w:r>
      <w:r>
        <w:rPr>
          <w:rFonts w:cs="Times New Roman"/>
        </w:rPr>
        <w:t>ют</w:t>
      </w:r>
      <w:r w:rsidR="00183797">
        <w:rPr>
          <w:rFonts w:cs="Times New Roman"/>
        </w:rPr>
        <w:t xml:space="preserve"> «кубики </w:t>
      </w:r>
      <w:r w:rsidR="00A30B06">
        <w:rPr>
          <w:rFonts w:cs="Times New Roman"/>
        </w:rPr>
        <w:t>сражения</w:t>
      </w:r>
      <w:r w:rsidR="00183797">
        <w:rPr>
          <w:rFonts w:cs="Times New Roman"/>
        </w:rPr>
        <w:t xml:space="preserve">». Число кубиков в поставке не ограничивает количество кубиков, которые могут быть </w:t>
      </w:r>
      <w:r w:rsidR="00A30B06">
        <w:rPr>
          <w:rFonts w:cs="Times New Roman"/>
        </w:rPr>
        <w:t>кинуты</w:t>
      </w:r>
      <w:r w:rsidR="00183797">
        <w:rPr>
          <w:rFonts w:cs="Times New Roman"/>
        </w:rPr>
        <w:t xml:space="preserve"> за один раз.</w:t>
      </w:r>
      <w:r w:rsidR="00A30B06">
        <w:rPr>
          <w:rFonts w:cs="Times New Roman"/>
        </w:rPr>
        <w:t xml:space="preserve"> В случае необх</w:t>
      </w:r>
      <w:r w:rsidR="00A30B06">
        <w:rPr>
          <w:rFonts w:cs="Times New Roman"/>
        </w:rPr>
        <w:t>о</w:t>
      </w:r>
      <w:r w:rsidR="00A30B06">
        <w:rPr>
          <w:rFonts w:cs="Times New Roman"/>
        </w:rPr>
        <w:t>димости дополнительные кубики могут быть вз</w:t>
      </w:r>
      <w:r w:rsidR="00A30B06">
        <w:rPr>
          <w:rFonts w:cs="Times New Roman"/>
        </w:rPr>
        <w:t>я</w:t>
      </w:r>
      <w:r w:rsidR="00A30B06">
        <w:rPr>
          <w:rFonts w:cs="Times New Roman"/>
        </w:rPr>
        <w:t>ты из другой игры, или можно запомнить или з</w:t>
      </w:r>
      <w:r w:rsidR="00A30B06">
        <w:rPr>
          <w:rFonts w:cs="Times New Roman"/>
        </w:rPr>
        <w:t>а</w:t>
      </w:r>
      <w:r w:rsidR="00A30B06">
        <w:rPr>
          <w:rFonts w:cs="Times New Roman"/>
        </w:rPr>
        <w:t>писать результаты броска всех имеющихся куб</w:t>
      </w:r>
      <w:r w:rsidR="00A30B06">
        <w:rPr>
          <w:rFonts w:cs="Times New Roman"/>
        </w:rPr>
        <w:t>и</w:t>
      </w:r>
      <w:r w:rsidR="00A30B06">
        <w:rPr>
          <w:rFonts w:cs="Times New Roman"/>
        </w:rPr>
        <w:t>ков, и кинуть те же самые кубики снова.</w:t>
      </w:r>
    </w:p>
    <w:p w:rsidR="00A30B06" w:rsidRDefault="00A30B06" w:rsidP="00B90A21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1854613" cy="922664"/>
            <wp:effectExtent l="19050" t="0" r="0" b="0"/>
            <wp:docPr id="18" name="Рисунок 17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6" cstate="print"/>
                    <a:srcRect r="42961" b="12687"/>
                    <a:stretch>
                      <a:fillRect/>
                    </a:stretch>
                  </pic:blipFill>
                  <pic:spPr>
                    <a:xfrm>
                      <a:off x="0" y="0"/>
                      <a:ext cx="1854613" cy="92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B06" w:rsidRDefault="00A30B06" w:rsidP="008B10AD">
      <w:pPr>
        <w:spacing w:before="12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Пластиковые последователи</w:t>
      </w:r>
    </w:p>
    <w:p w:rsidR="00A30B06" w:rsidRDefault="00A30B06" w:rsidP="00A30B06">
      <w:pPr>
        <w:jc w:val="both"/>
        <w:rPr>
          <w:rFonts w:cs="Times New Roman"/>
        </w:rPr>
      </w:pPr>
      <w:r>
        <w:rPr>
          <w:rFonts w:cs="Times New Roman"/>
        </w:rPr>
        <w:t>Эти фигурки – называемые то «последователи», то просто «фигур</w:t>
      </w:r>
      <w:r w:rsidR="001A7FA3">
        <w:rPr>
          <w:rFonts w:cs="Times New Roman"/>
        </w:rPr>
        <w:t>ки» – п</w:t>
      </w:r>
      <w:r w:rsidR="001A7FA3" w:rsidRPr="001A7FA3">
        <w:rPr>
          <w:rFonts w:cs="Times New Roman"/>
          <w:highlight w:val="yellow"/>
        </w:rPr>
        <w:t xml:space="preserve">редставляют демонов и </w:t>
      </w:r>
      <w:proofErr w:type="spellStart"/>
      <w:r w:rsidR="001A7FA3" w:rsidRPr="001A7FA3">
        <w:rPr>
          <w:rFonts w:cs="Times New Roman"/>
          <w:highlight w:val="yellow"/>
        </w:rPr>
        <w:t>культистов</w:t>
      </w:r>
      <w:proofErr w:type="spellEnd"/>
      <w:r w:rsidR="001A7FA3" w:rsidRPr="001A7FA3">
        <w:rPr>
          <w:rFonts w:cs="Times New Roman"/>
          <w:highlight w:val="yellow"/>
        </w:rPr>
        <w:t xml:space="preserve"> Богов Хаоса</w:t>
      </w:r>
      <w:r>
        <w:rPr>
          <w:rFonts w:cs="Times New Roman"/>
        </w:rPr>
        <w:t>. Они призываются на и</w:t>
      </w:r>
      <w:r>
        <w:rPr>
          <w:rFonts w:cs="Times New Roman"/>
        </w:rPr>
        <w:t>г</w:t>
      </w:r>
      <w:r>
        <w:rPr>
          <w:rFonts w:cs="Times New Roman"/>
        </w:rPr>
        <w:t>ровое поле для уничтожения врагов, установл</w:t>
      </w:r>
      <w:r>
        <w:rPr>
          <w:rFonts w:cs="Times New Roman"/>
        </w:rPr>
        <w:t>е</w:t>
      </w:r>
      <w:r>
        <w:rPr>
          <w:rFonts w:cs="Times New Roman"/>
        </w:rPr>
        <w:t>ния господства и разрушений.</w:t>
      </w:r>
    </w:p>
    <w:p w:rsidR="00A30B06" w:rsidRDefault="001A7FA3" w:rsidP="00A30B06">
      <w:pPr>
        <w:spacing w:before="120"/>
        <w:jc w:val="both"/>
        <w:rPr>
          <w:rFonts w:cs="Times New Roman"/>
        </w:rPr>
      </w:pPr>
      <w:r w:rsidRPr="001A7FA3">
        <w:rPr>
          <w:rFonts w:cs="Times New Roman"/>
          <w:highlight w:val="yellow"/>
        </w:rPr>
        <w:t>Каждый Бог</w:t>
      </w:r>
      <w:r w:rsidR="00A30B06">
        <w:rPr>
          <w:rFonts w:cs="Times New Roman"/>
        </w:rPr>
        <w:t xml:space="preserve"> контролирует все фигурки своего цвета: </w:t>
      </w:r>
      <w:proofErr w:type="spellStart"/>
      <w:r w:rsidR="00A30B06">
        <w:rPr>
          <w:rFonts w:cs="Times New Roman"/>
        </w:rPr>
        <w:t>Кхорн</w:t>
      </w:r>
      <w:proofErr w:type="spellEnd"/>
      <w:r w:rsidR="00A30B06">
        <w:rPr>
          <w:rFonts w:cs="Times New Roman"/>
        </w:rPr>
        <w:t xml:space="preserve"> – красные, </w:t>
      </w:r>
      <w:proofErr w:type="spellStart"/>
      <w:r w:rsidR="00A30B06">
        <w:rPr>
          <w:rFonts w:cs="Times New Roman"/>
        </w:rPr>
        <w:t>Нургл</w:t>
      </w:r>
      <w:proofErr w:type="spellEnd"/>
      <w:r w:rsidR="00A30B06">
        <w:rPr>
          <w:rFonts w:cs="Times New Roman"/>
        </w:rPr>
        <w:t xml:space="preserve"> – зелёные, </w:t>
      </w:r>
      <w:proofErr w:type="spellStart"/>
      <w:r w:rsidR="00A30B06">
        <w:rPr>
          <w:rFonts w:cs="Times New Roman"/>
        </w:rPr>
        <w:t>Тзинч</w:t>
      </w:r>
      <w:proofErr w:type="spellEnd"/>
      <w:r w:rsidR="00A30B06">
        <w:rPr>
          <w:rFonts w:cs="Times New Roman"/>
        </w:rPr>
        <w:t xml:space="preserve"> – синие и </w:t>
      </w:r>
      <w:proofErr w:type="spellStart"/>
      <w:r w:rsidR="00A30B06">
        <w:rPr>
          <w:rFonts w:cs="Times New Roman"/>
        </w:rPr>
        <w:t>Слаанеш</w:t>
      </w:r>
      <w:proofErr w:type="spellEnd"/>
      <w:r w:rsidR="00A30B06">
        <w:rPr>
          <w:rFonts w:cs="Times New Roman"/>
        </w:rPr>
        <w:t xml:space="preserve"> – фиолетовые.</w:t>
      </w:r>
    </w:p>
    <w:p w:rsidR="00A30B06" w:rsidRDefault="00A30B06" w:rsidP="00934FC6">
      <w:pPr>
        <w:spacing w:before="120" w:after="120"/>
        <w:jc w:val="both"/>
        <w:rPr>
          <w:rFonts w:cs="Times New Roman"/>
        </w:rPr>
      </w:pPr>
      <w:r>
        <w:rPr>
          <w:rFonts w:cs="Times New Roman"/>
        </w:rPr>
        <w:t xml:space="preserve">Есть три разных </w:t>
      </w:r>
      <w:r w:rsidRPr="00A30B06">
        <w:rPr>
          <w:rFonts w:cs="Times New Roman"/>
          <w:b/>
          <w:color w:val="943634" w:themeColor="accent2" w:themeShade="BF"/>
        </w:rPr>
        <w:t>класса</w:t>
      </w:r>
      <w:r>
        <w:rPr>
          <w:rFonts w:cs="Times New Roman"/>
        </w:rPr>
        <w:t xml:space="preserve"> последователей – </w:t>
      </w:r>
      <w:proofErr w:type="spellStart"/>
      <w:r w:rsidRPr="00A30B06">
        <w:rPr>
          <w:rFonts w:cs="Times New Roman"/>
          <w:b/>
          <w:color w:val="943634" w:themeColor="accent2" w:themeShade="BF"/>
        </w:rPr>
        <w:t>Культ</w:t>
      </w:r>
      <w:r w:rsidRPr="00A30B06">
        <w:rPr>
          <w:rFonts w:cs="Times New Roman"/>
          <w:b/>
          <w:color w:val="943634" w:themeColor="accent2" w:themeShade="BF"/>
        </w:rPr>
        <w:t>и</w:t>
      </w:r>
      <w:r w:rsidRPr="00A30B06">
        <w:rPr>
          <w:rFonts w:cs="Times New Roman"/>
          <w:b/>
          <w:color w:val="943634" w:themeColor="accent2" w:themeShade="BF"/>
        </w:rPr>
        <w:t>сты</w:t>
      </w:r>
      <w:proofErr w:type="spellEnd"/>
      <w:r>
        <w:rPr>
          <w:rFonts w:cs="Times New Roman"/>
        </w:rPr>
        <w:t xml:space="preserve">, </w:t>
      </w:r>
      <w:r w:rsidRPr="00A30B06">
        <w:rPr>
          <w:rFonts w:cs="Times New Roman"/>
          <w:b/>
          <w:color w:val="943634" w:themeColor="accent2" w:themeShade="BF"/>
        </w:rPr>
        <w:t>Воины</w:t>
      </w:r>
      <w:r>
        <w:rPr>
          <w:rFonts w:cs="Times New Roman"/>
        </w:rPr>
        <w:t xml:space="preserve"> и </w:t>
      </w:r>
      <w:r w:rsidRPr="00A30B06">
        <w:rPr>
          <w:rFonts w:cs="Times New Roman"/>
          <w:b/>
          <w:color w:val="943634" w:themeColor="accent2" w:themeShade="BF"/>
        </w:rPr>
        <w:t>Великие Демоны</w:t>
      </w:r>
      <w:r>
        <w:rPr>
          <w:rFonts w:cs="Times New Roman"/>
        </w:rPr>
        <w:t>. Эти классы о</w:t>
      </w:r>
      <w:r>
        <w:rPr>
          <w:rFonts w:cs="Times New Roman"/>
        </w:rPr>
        <w:t>б</w:t>
      </w:r>
      <w:r>
        <w:rPr>
          <w:rFonts w:cs="Times New Roman"/>
        </w:rPr>
        <w:t>щие для всех богов хаоса.</w:t>
      </w:r>
      <w:r w:rsidR="001A7FA3">
        <w:rPr>
          <w:rFonts w:cs="Times New Roman"/>
        </w:rPr>
        <w:t xml:space="preserve"> </w:t>
      </w:r>
      <w:r w:rsidR="001A7FA3" w:rsidRPr="001A7FA3">
        <w:rPr>
          <w:rFonts w:cs="Times New Roman"/>
          <w:highlight w:val="yellow"/>
        </w:rPr>
        <w:t xml:space="preserve">Однако последователи </w:t>
      </w:r>
      <w:r w:rsidR="001A7FA3" w:rsidRPr="001A7FA3">
        <w:rPr>
          <w:rFonts w:cs="Times New Roman"/>
          <w:highlight w:val="yellow"/>
        </w:rPr>
        <w:lastRenderedPageBreak/>
        <w:t>каждого из Богов имеют свои уникальные назв</w:t>
      </w:r>
      <w:r w:rsidR="001A7FA3" w:rsidRPr="001A7FA3">
        <w:rPr>
          <w:rFonts w:cs="Times New Roman"/>
          <w:highlight w:val="yellow"/>
        </w:rPr>
        <w:t>а</w:t>
      </w:r>
      <w:r w:rsidR="001A7FA3" w:rsidRPr="001A7FA3">
        <w:rPr>
          <w:rFonts w:cs="Times New Roman"/>
          <w:highlight w:val="yellow"/>
        </w:rPr>
        <w:t>ния</w:t>
      </w:r>
      <w:r w:rsidR="00B90A21">
        <w:rPr>
          <w:rFonts w:cs="Times New Roman"/>
        </w:rPr>
        <w:t>.  В таблице ниже перечислены эти названия.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1701"/>
        <w:gridCol w:w="2126"/>
      </w:tblGrid>
      <w:tr w:rsidR="00B90A21" w:rsidTr="00BC67A8">
        <w:tc>
          <w:tcPr>
            <w:tcW w:w="1101" w:type="dxa"/>
          </w:tcPr>
          <w:p w:rsidR="00B90A21" w:rsidRPr="00B90A21" w:rsidRDefault="00B90A21" w:rsidP="00BC67A8">
            <w:pPr>
              <w:jc w:val="both"/>
              <w:rPr>
                <w:rFonts w:cs="Times New Roman"/>
                <w:b/>
                <w:color w:val="943634" w:themeColor="accent2" w:themeShade="BF"/>
              </w:rPr>
            </w:pPr>
            <w:r w:rsidRPr="00B90A21">
              <w:rPr>
                <w:rFonts w:cs="Times New Roman"/>
                <w:b/>
                <w:color w:val="943634" w:themeColor="accent2" w:themeShade="BF"/>
              </w:rPr>
              <w:t>Сила</w:t>
            </w:r>
          </w:p>
        </w:tc>
        <w:tc>
          <w:tcPr>
            <w:tcW w:w="1701" w:type="dxa"/>
          </w:tcPr>
          <w:p w:rsidR="00B90A21" w:rsidRPr="00B90A21" w:rsidRDefault="00B90A21" w:rsidP="00BC67A8">
            <w:pPr>
              <w:jc w:val="both"/>
              <w:rPr>
                <w:rFonts w:cs="Times New Roman"/>
                <w:b/>
                <w:color w:val="943634" w:themeColor="accent2" w:themeShade="BF"/>
              </w:rPr>
            </w:pPr>
            <w:r w:rsidRPr="00B90A21">
              <w:rPr>
                <w:rFonts w:cs="Times New Roman"/>
                <w:b/>
                <w:color w:val="943634" w:themeColor="accent2" w:themeShade="BF"/>
              </w:rPr>
              <w:t>Класс</w:t>
            </w:r>
          </w:p>
        </w:tc>
        <w:tc>
          <w:tcPr>
            <w:tcW w:w="2126" w:type="dxa"/>
          </w:tcPr>
          <w:p w:rsidR="00B90A21" w:rsidRPr="00B90A21" w:rsidRDefault="00B90A21" w:rsidP="00BC67A8">
            <w:pPr>
              <w:jc w:val="both"/>
              <w:rPr>
                <w:rFonts w:cs="Times New Roman"/>
                <w:b/>
                <w:color w:val="943634" w:themeColor="accent2" w:themeShade="BF"/>
              </w:rPr>
            </w:pPr>
            <w:r w:rsidRPr="00B90A21">
              <w:rPr>
                <w:rFonts w:cs="Times New Roman"/>
                <w:b/>
                <w:color w:val="943634" w:themeColor="accent2" w:themeShade="BF"/>
              </w:rPr>
              <w:t>Название</w:t>
            </w:r>
          </w:p>
        </w:tc>
      </w:tr>
      <w:tr w:rsidR="00B90A21" w:rsidTr="00BC67A8">
        <w:tc>
          <w:tcPr>
            <w:tcW w:w="1101" w:type="dxa"/>
            <w:vMerge w:val="restart"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  <w:proofErr w:type="spellStart"/>
            <w:r w:rsidRPr="00B90A21">
              <w:rPr>
                <w:rFonts w:cs="Times New Roman"/>
                <w:b/>
                <w:i/>
              </w:rPr>
              <w:t>Кхорн</w:t>
            </w:r>
            <w:proofErr w:type="spellEnd"/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Культист</w:t>
            </w:r>
            <w:proofErr w:type="spellEnd"/>
          </w:p>
        </w:tc>
        <w:tc>
          <w:tcPr>
            <w:tcW w:w="2126" w:type="dxa"/>
          </w:tcPr>
          <w:p w:rsidR="00B90A21" w:rsidRPr="00BC67A8" w:rsidRDefault="00BC67A8" w:rsidP="00BC67A8">
            <w:pPr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Поклявшийся</w:t>
            </w:r>
            <w:proofErr w:type="gramEnd"/>
            <w:r>
              <w:rPr>
                <w:rFonts w:cs="Times New Roman"/>
              </w:rPr>
              <w:t xml:space="preserve"> на Крови</w:t>
            </w:r>
          </w:p>
        </w:tc>
      </w:tr>
      <w:tr w:rsidR="00B90A21" w:rsidTr="00BC67A8"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Воин</w:t>
            </w:r>
          </w:p>
        </w:tc>
        <w:tc>
          <w:tcPr>
            <w:tcW w:w="2126" w:type="dxa"/>
          </w:tcPr>
          <w:p w:rsidR="00B90A21" w:rsidRPr="00BC67A8" w:rsidRDefault="002B3CC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Кровопускатель</w:t>
            </w:r>
          </w:p>
        </w:tc>
      </w:tr>
      <w:tr w:rsidR="00B90A21" w:rsidTr="00BC67A8">
        <w:trPr>
          <w:trHeight w:val="454"/>
        </w:trPr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Великий Демон</w:t>
            </w:r>
          </w:p>
        </w:tc>
        <w:tc>
          <w:tcPr>
            <w:tcW w:w="2126" w:type="dxa"/>
          </w:tcPr>
          <w:p w:rsidR="00B90A21" w:rsidRPr="002B3CC6" w:rsidRDefault="004224AD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Кровожад</w:t>
            </w:r>
            <w:proofErr w:type="spellEnd"/>
          </w:p>
        </w:tc>
      </w:tr>
      <w:tr w:rsidR="00B90A21" w:rsidTr="00BC67A8">
        <w:tc>
          <w:tcPr>
            <w:tcW w:w="1101" w:type="dxa"/>
            <w:vMerge w:val="restart"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  <w:proofErr w:type="spellStart"/>
            <w:r w:rsidRPr="00B90A21">
              <w:rPr>
                <w:rFonts w:cs="Times New Roman"/>
                <w:b/>
                <w:i/>
              </w:rPr>
              <w:t>Нургл</w:t>
            </w:r>
            <w:proofErr w:type="spellEnd"/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Культист</w:t>
            </w:r>
            <w:proofErr w:type="spellEnd"/>
          </w:p>
        </w:tc>
        <w:tc>
          <w:tcPr>
            <w:tcW w:w="2126" w:type="dxa"/>
          </w:tcPr>
          <w:p w:rsidR="00B90A21" w:rsidRPr="002B3CC6" w:rsidRDefault="002B3CC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Прокажённый</w:t>
            </w:r>
          </w:p>
        </w:tc>
      </w:tr>
      <w:tr w:rsidR="00B90A21" w:rsidTr="00BC67A8"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Воин</w:t>
            </w:r>
          </w:p>
        </w:tc>
        <w:tc>
          <w:tcPr>
            <w:tcW w:w="2126" w:type="dxa"/>
          </w:tcPr>
          <w:p w:rsidR="00B90A21" w:rsidRPr="002B3CC6" w:rsidRDefault="002B3CC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Разносчик чумы</w:t>
            </w:r>
          </w:p>
        </w:tc>
      </w:tr>
      <w:tr w:rsidR="00B90A21" w:rsidTr="00BC67A8">
        <w:trPr>
          <w:trHeight w:val="454"/>
        </w:trPr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Великий Демон</w:t>
            </w:r>
          </w:p>
        </w:tc>
        <w:tc>
          <w:tcPr>
            <w:tcW w:w="2126" w:type="dxa"/>
          </w:tcPr>
          <w:p w:rsidR="00B90A21" w:rsidRPr="002B3CC6" w:rsidRDefault="002B3CC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Великий Нечистый</w:t>
            </w:r>
          </w:p>
        </w:tc>
      </w:tr>
      <w:tr w:rsidR="00B90A21" w:rsidTr="00BC67A8">
        <w:tc>
          <w:tcPr>
            <w:tcW w:w="1101" w:type="dxa"/>
            <w:vMerge w:val="restart"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  <w:proofErr w:type="spellStart"/>
            <w:r w:rsidRPr="00B90A21">
              <w:rPr>
                <w:rFonts w:cs="Times New Roman"/>
                <w:b/>
                <w:i/>
              </w:rPr>
              <w:t>Тзинч</w:t>
            </w:r>
            <w:proofErr w:type="spellEnd"/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Культист</w:t>
            </w:r>
            <w:proofErr w:type="spellEnd"/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Прислужник</w:t>
            </w:r>
          </w:p>
        </w:tc>
      </w:tr>
      <w:tr w:rsidR="00B90A21" w:rsidTr="00BC67A8"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Воин</w:t>
            </w:r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Ужас</w:t>
            </w:r>
          </w:p>
        </w:tc>
      </w:tr>
      <w:tr w:rsidR="00B90A21" w:rsidTr="00BC67A8">
        <w:trPr>
          <w:trHeight w:val="454"/>
        </w:trPr>
        <w:tc>
          <w:tcPr>
            <w:tcW w:w="1101" w:type="dxa"/>
            <w:vMerge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Великий Демон</w:t>
            </w:r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Владыка Перемен</w:t>
            </w:r>
          </w:p>
        </w:tc>
      </w:tr>
      <w:tr w:rsidR="00B90A21" w:rsidTr="00BC67A8">
        <w:tc>
          <w:tcPr>
            <w:tcW w:w="1101" w:type="dxa"/>
            <w:vMerge w:val="restart"/>
          </w:tcPr>
          <w:p w:rsidR="00B90A21" w:rsidRPr="00B90A21" w:rsidRDefault="00B90A21" w:rsidP="00BC67A8">
            <w:pPr>
              <w:rPr>
                <w:rFonts w:cs="Times New Roman"/>
                <w:b/>
                <w:i/>
              </w:rPr>
            </w:pPr>
            <w:proofErr w:type="spellStart"/>
            <w:r w:rsidRPr="00B90A21">
              <w:rPr>
                <w:rFonts w:cs="Times New Roman"/>
                <w:b/>
                <w:i/>
              </w:rPr>
              <w:t>Слаанеш</w:t>
            </w:r>
            <w:proofErr w:type="spellEnd"/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Культист</w:t>
            </w:r>
            <w:proofErr w:type="spellEnd"/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Соблазнительница</w:t>
            </w:r>
          </w:p>
        </w:tc>
      </w:tr>
      <w:tr w:rsidR="00B90A21" w:rsidTr="00BC67A8">
        <w:tc>
          <w:tcPr>
            <w:tcW w:w="1101" w:type="dxa"/>
            <w:vMerge/>
          </w:tcPr>
          <w:p w:rsidR="00B90A21" w:rsidRDefault="00B90A21" w:rsidP="00BC67A8">
            <w:pPr>
              <w:rPr>
                <w:rFonts w:cs="Times New Roman"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Воин</w:t>
            </w:r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Демонет</w:t>
            </w:r>
            <w:r w:rsidR="004717EE">
              <w:rPr>
                <w:rFonts w:cs="Times New Roman"/>
              </w:rPr>
              <w:t>к</w:t>
            </w:r>
            <w:r>
              <w:rPr>
                <w:rFonts w:cs="Times New Roman"/>
              </w:rPr>
              <w:t>а</w:t>
            </w:r>
            <w:proofErr w:type="spellEnd"/>
          </w:p>
        </w:tc>
      </w:tr>
      <w:tr w:rsidR="00B90A21" w:rsidTr="00BC67A8">
        <w:tc>
          <w:tcPr>
            <w:tcW w:w="1101" w:type="dxa"/>
            <w:vMerge/>
          </w:tcPr>
          <w:p w:rsidR="00B90A21" w:rsidRDefault="00B90A21" w:rsidP="00BC67A8">
            <w:pPr>
              <w:rPr>
                <w:rFonts w:cs="Times New Roman"/>
              </w:rPr>
            </w:pPr>
          </w:p>
        </w:tc>
        <w:tc>
          <w:tcPr>
            <w:tcW w:w="1701" w:type="dxa"/>
          </w:tcPr>
          <w:p w:rsidR="00B90A21" w:rsidRDefault="00B90A21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Великий Демон</w:t>
            </w:r>
          </w:p>
        </w:tc>
        <w:tc>
          <w:tcPr>
            <w:tcW w:w="2126" w:type="dxa"/>
          </w:tcPr>
          <w:p w:rsidR="00B90A21" w:rsidRPr="00BE3646" w:rsidRDefault="00BE3646" w:rsidP="00BC67A8">
            <w:pPr>
              <w:rPr>
                <w:rFonts w:cs="Times New Roman"/>
              </w:rPr>
            </w:pPr>
            <w:r>
              <w:rPr>
                <w:rFonts w:cs="Times New Roman"/>
              </w:rPr>
              <w:t>Хранитель Секретов</w:t>
            </w:r>
          </w:p>
        </w:tc>
      </w:tr>
    </w:tbl>
    <w:p w:rsidR="00B90A21" w:rsidRDefault="00934FC6" w:rsidP="008B10AD">
      <w:pPr>
        <w:spacing w:before="240" w:after="120"/>
        <w:jc w:val="both"/>
        <w:rPr>
          <w:rFonts w:cs="Times New Roman"/>
        </w:rPr>
      </w:pPr>
      <w:r w:rsidRPr="00934FC6">
        <w:rPr>
          <w:rFonts w:cs="Times New Roman"/>
        </w:rPr>
        <w:t>Обратите внимание</w:t>
      </w:r>
      <w:r>
        <w:rPr>
          <w:rFonts w:cs="Times New Roman"/>
        </w:rPr>
        <w:t xml:space="preserve">, что фигурки </w:t>
      </w:r>
      <w:proofErr w:type="spellStart"/>
      <w:r>
        <w:rPr>
          <w:rFonts w:cs="Times New Roman"/>
        </w:rPr>
        <w:t>Культистов</w:t>
      </w:r>
      <w:proofErr w:type="spellEnd"/>
      <w:r>
        <w:rPr>
          <w:rFonts w:cs="Times New Roman"/>
        </w:rPr>
        <w:t xml:space="preserve"> имеют одинаковую форму для всех четырёх Сил, в то время как Воины и Великие Демоны каждой Силы обладают формой, наиболее приятной каждому </w:t>
      </w:r>
      <w:r w:rsidR="003A26D7">
        <w:rPr>
          <w:rFonts w:cs="Times New Roman"/>
        </w:rPr>
        <w:t>отдельному</w:t>
      </w:r>
      <w:r>
        <w:rPr>
          <w:rFonts w:cs="Times New Roman"/>
        </w:rPr>
        <w:t xml:space="preserve"> богу Хаоса.</w:t>
      </w:r>
    </w:p>
    <w:p w:rsidR="003A26D7" w:rsidRDefault="00F62C18" w:rsidP="00F62C18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458933" cy="812870"/>
            <wp:effectExtent l="19050" t="0" r="0" b="0"/>
            <wp:docPr id="22" name="Рисунок 21" descr="pi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933" cy="8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1655"/>
        <w:gridCol w:w="1655"/>
      </w:tblGrid>
      <w:tr w:rsidR="0066558E" w:rsidTr="0066558E">
        <w:tc>
          <w:tcPr>
            <w:tcW w:w="1654" w:type="dxa"/>
          </w:tcPr>
          <w:p w:rsidR="0066558E" w:rsidRPr="00BC67A8" w:rsidRDefault="00BC67A8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gramStart"/>
            <w:r>
              <w:rPr>
                <w:rFonts w:cs="Times New Roman"/>
                <w:i/>
                <w:sz w:val="18"/>
                <w:szCs w:val="18"/>
              </w:rPr>
              <w:t>Поклявшийся</w:t>
            </w:r>
            <w:proofErr w:type="gramEnd"/>
            <w:r>
              <w:rPr>
                <w:rFonts w:cs="Times New Roman"/>
                <w:i/>
                <w:sz w:val="18"/>
                <w:szCs w:val="18"/>
              </w:rPr>
              <w:t xml:space="preserve"> на Крови</w:t>
            </w:r>
          </w:p>
        </w:tc>
        <w:tc>
          <w:tcPr>
            <w:tcW w:w="1655" w:type="dxa"/>
          </w:tcPr>
          <w:p w:rsidR="0066558E" w:rsidRPr="00BC67A8" w:rsidRDefault="00BC67A8" w:rsidP="002B3CC6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Кров</w:t>
            </w:r>
            <w:r w:rsidR="002B3CC6">
              <w:rPr>
                <w:rFonts w:cs="Times New Roman"/>
                <w:i/>
                <w:sz w:val="18"/>
                <w:szCs w:val="18"/>
              </w:rPr>
              <w:t>опускатель</w:t>
            </w:r>
          </w:p>
        </w:tc>
        <w:tc>
          <w:tcPr>
            <w:tcW w:w="1655" w:type="dxa"/>
          </w:tcPr>
          <w:p w:rsidR="0066558E" w:rsidRPr="002B3CC6" w:rsidRDefault="00B21DF9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>
              <w:rPr>
                <w:rFonts w:cs="Times New Roman"/>
                <w:i/>
                <w:sz w:val="18"/>
                <w:szCs w:val="18"/>
              </w:rPr>
              <w:t>Кровожад</w:t>
            </w:r>
            <w:proofErr w:type="spellEnd"/>
          </w:p>
        </w:tc>
      </w:tr>
    </w:tbl>
    <w:p w:rsidR="00F62C18" w:rsidRDefault="00F62C18" w:rsidP="00F62C18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519899" cy="823031"/>
            <wp:effectExtent l="19050" t="0" r="0" b="0"/>
            <wp:docPr id="23" name="Рисунок 22" descr="pi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899" cy="82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1655"/>
        <w:gridCol w:w="1655"/>
      </w:tblGrid>
      <w:tr w:rsidR="0066558E" w:rsidTr="0066558E">
        <w:tc>
          <w:tcPr>
            <w:tcW w:w="1654" w:type="dxa"/>
          </w:tcPr>
          <w:p w:rsidR="0066558E" w:rsidRPr="002B3CC6" w:rsidRDefault="002B3CC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Прокажённый</w:t>
            </w:r>
          </w:p>
        </w:tc>
        <w:tc>
          <w:tcPr>
            <w:tcW w:w="1655" w:type="dxa"/>
          </w:tcPr>
          <w:p w:rsidR="0066558E" w:rsidRPr="002B3CC6" w:rsidRDefault="002B3CC6" w:rsidP="002B3CC6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Разносчик чумы</w:t>
            </w:r>
          </w:p>
        </w:tc>
        <w:tc>
          <w:tcPr>
            <w:tcW w:w="1655" w:type="dxa"/>
          </w:tcPr>
          <w:p w:rsidR="0066558E" w:rsidRPr="00BE3646" w:rsidRDefault="00BE3646" w:rsidP="0066558E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Великий Неч</w:t>
            </w:r>
            <w:r>
              <w:rPr>
                <w:rFonts w:cs="Times New Roman"/>
                <w:i/>
                <w:sz w:val="18"/>
                <w:szCs w:val="18"/>
              </w:rPr>
              <w:t>и</w:t>
            </w:r>
            <w:r>
              <w:rPr>
                <w:rFonts w:cs="Times New Roman"/>
                <w:i/>
                <w:sz w:val="18"/>
                <w:szCs w:val="18"/>
              </w:rPr>
              <w:t>стый</w:t>
            </w:r>
          </w:p>
        </w:tc>
      </w:tr>
    </w:tbl>
    <w:p w:rsidR="00F62C18" w:rsidRDefault="00F62C18" w:rsidP="0066558E">
      <w:pPr>
        <w:ind w:right="312"/>
        <w:jc w:val="right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560542" cy="823031"/>
            <wp:effectExtent l="19050" t="0" r="0" b="0"/>
            <wp:docPr id="25" name="Рисунок 24" descr="pi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542" cy="82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1655"/>
        <w:gridCol w:w="1655"/>
      </w:tblGrid>
      <w:tr w:rsidR="0066558E" w:rsidTr="0066558E">
        <w:tc>
          <w:tcPr>
            <w:tcW w:w="1654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Прислужник</w:t>
            </w:r>
          </w:p>
        </w:tc>
        <w:tc>
          <w:tcPr>
            <w:tcW w:w="1655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Ужас</w:t>
            </w:r>
          </w:p>
        </w:tc>
        <w:tc>
          <w:tcPr>
            <w:tcW w:w="1655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Владыка Перемен</w:t>
            </w:r>
          </w:p>
        </w:tc>
      </w:tr>
    </w:tbl>
    <w:p w:rsidR="00F62C18" w:rsidRDefault="00F62C18" w:rsidP="00F62C18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448772" cy="823031"/>
            <wp:effectExtent l="19050" t="0" r="8678" b="0"/>
            <wp:docPr id="26" name="Рисунок 25" descr="pi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8772" cy="82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7"/>
        <w:gridCol w:w="1620"/>
        <w:gridCol w:w="1617"/>
      </w:tblGrid>
      <w:tr w:rsidR="0066558E" w:rsidTr="0066558E">
        <w:tc>
          <w:tcPr>
            <w:tcW w:w="1654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Соблазнительница</w:t>
            </w:r>
          </w:p>
        </w:tc>
        <w:tc>
          <w:tcPr>
            <w:tcW w:w="1655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proofErr w:type="spellStart"/>
            <w:r>
              <w:rPr>
                <w:rFonts w:cs="Times New Roman"/>
                <w:i/>
                <w:sz w:val="18"/>
                <w:szCs w:val="18"/>
              </w:rPr>
              <w:t>Демонет</w:t>
            </w:r>
            <w:r w:rsidR="004717EE">
              <w:rPr>
                <w:rFonts w:cs="Times New Roman"/>
                <w:i/>
                <w:sz w:val="18"/>
                <w:szCs w:val="18"/>
              </w:rPr>
              <w:t>к</w:t>
            </w:r>
            <w:r>
              <w:rPr>
                <w:rFonts w:cs="Times New Roman"/>
                <w:i/>
                <w:sz w:val="18"/>
                <w:szCs w:val="18"/>
              </w:rPr>
              <w:t>а</w:t>
            </w:r>
            <w:proofErr w:type="spellEnd"/>
          </w:p>
        </w:tc>
        <w:tc>
          <w:tcPr>
            <w:tcW w:w="1655" w:type="dxa"/>
          </w:tcPr>
          <w:p w:rsidR="0066558E" w:rsidRPr="00BE3646" w:rsidRDefault="00BE3646" w:rsidP="00F62C18">
            <w:pPr>
              <w:jc w:val="center"/>
              <w:rPr>
                <w:rFonts w:cs="Times New Roman"/>
                <w:i/>
                <w:sz w:val="18"/>
                <w:szCs w:val="18"/>
              </w:rPr>
            </w:pPr>
            <w:r>
              <w:rPr>
                <w:rFonts w:cs="Times New Roman"/>
                <w:i/>
                <w:sz w:val="18"/>
                <w:szCs w:val="18"/>
              </w:rPr>
              <w:t>Хранитель Се</w:t>
            </w:r>
            <w:r>
              <w:rPr>
                <w:rFonts w:cs="Times New Roman"/>
                <w:i/>
                <w:sz w:val="18"/>
                <w:szCs w:val="18"/>
              </w:rPr>
              <w:t>к</w:t>
            </w:r>
            <w:r>
              <w:rPr>
                <w:rFonts w:cs="Times New Roman"/>
                <w:i/>
                <w:sz w:val="18"/>
                <w:szCs w:val="18"/>
              </w:rPr>
              <w:t>ретов</w:t>
            </w:r>
          </w:p>
        </w:tc>
      </w:tr>
    </w:tbl>
    <w:p w:rsidR="0066558E" w:rsidRPr="00C02D4F" w:rsidRDefault="0066558E" w:rsidP="0066558E">
      <w:pPr>
        <w:jc w:val="both"/>
        <w:rPr>
          <w:rFonts w:cs="Times New Roman"/>
          <w:b/>
          <w:sz w:val="44"/>
          <w:szCs w:val="44"/>
          <w:lang w:val="en-US"/>
        </w:rPr>
      </w:pPr>
      <w:r>
        <w:rPr>
          <w:rFonts w:cs="Times New Roman"/>
        </w:rPr>
        <w:br w:type="column"/>
      </w:r>
      <w:proofErr w:type="spellStart"/>
      <w:r w:rsidRPr="00C02D4F">
        <w:rPr>
          <w:rFonts w:cs="Times New Roman"/>
          <w:b/>
          <w:sz w:val="44"/>
          <w:szCs w:val="44"/>
          <w:lang w:val="en-US"/>
        </w:rPr>
        <w:lastRenderedPageBreak/>
        <w:t>Подготовка</w:t>
      </w:r>
      <w:proofErr w:type="spellEnd"/>
      <w:r w:rsidRPr="00C02D4F">
        <w:rPr>
          <w:rFonts w:cs="Times New Roman"/>
          <w:b/>
          <w:sz w:val="44"/>
          <w:szCs w:val="44"/>
          <w:lang w:val="en-US"/>
        </w:rPr>
        <w:t xml:space="preserve"> к </w:t>
      </w:r>
      <w:proofErr w:type="spellStart"/>
      <w:r w:rsidRPr="00C02D4F">
        <w:rPr>
          <w:rFonts w:cs="Times New Roman"/>
          <w:b/>
          <w:sz w:val="44"/>
          <w:szCs w:val="44"/>
          <w:lang w:val="en-US"/>
        </w:rPr>
        <w:t>игре</w:t>
      </w:r>
      <w:proofErr w:type="spellEnd"/>
    </w:p>
    <w:p w:rsidR="00F62C18" w:rsidRDefault="0066558E" w:rsidP="0066558E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Для подготовки к партии в игру </w:t>
      </w:r>
      <w:r>
        <w:rPr>
          <w:rFonts w:cs="Times New Roman"/>
          <w:b/>
        </w:rPr>
        <w:t>Хаос в Старом Мире</w:t>
      </w:r>
      <w:r>
        <w:rPr>
          <w:rFonts w:cs="Times New Roman"/>
        </w:rPr>
        <w:t xml:space="preserve"> нужно выполнить следующие шаги.</w:t>
      </w:r>
    </w:p>
    <w:p w:rsidR="0066558E" w:rsidRDefault="0066558E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Разложить игровое поле</w:t>
      </w:r>
      <w:r w:rsidRPr="0066558E">
        <w:rPr>
          <w:rFonts w:cs="Times New Roman"/>
        </w:rPr>
        <w:t>.</w:t>
      </w:r>
      <w:r>
        <w:rPr>
          <w:rFonts w:cs="Times New Roman"/>
        </w:rPr>
        <w:t xml:space="preserve"> Поместите игровое поле в центр стола. Установите диски </w:t>
      </w:r>
      <w:r w:rsidR="00E97025">
        <w:rPr>
          <w:rFonts w:cs="Times New Roman"/>
        </w:rPr>
        <w:t>Угрозы</w:t>
      </w:r>
      <w:r>
        <w:rPr>
          <w:rFonts w:cs="Times New Roman"/>
        </w:rPr>
        <w:t xml:space="preserve"> (см. стр. 3), если это самая первая партия. В</w:t>
      </w:r>
      <w:r>
        <w:rPr>
          <w:rFonts w:cs="Times New Roman"/>
        </w:rPr>
        <w:t>ы</w:t>
      </w:r>
      <w:r>
        <w:rPr>
          <w:rFonts w:cs="Times New Roman"/>
        </w:rPr>
        <w:t xml:space="preserve">ставьте диск </w:t>
      </w:r>
      <w:r w:rsidR="00E97025">
        <w:rPr>
          <w:rFonts w:cs="Times New Roman"/>
        </w:rPr>
        <w:t>Угрозы</w:t>
      </w:r>
      <w:r w:rsidR="001A7FA3">
        <w:rPr>
          <w:rFonts w:cs="Times New Roman"/>
        </w:rPr>
        <w:t xml:space="preserve"> каждого Бога</w:t>
      </w:r>
      <w:r>
        <w:rPr>
          <w:rFonts w:cs="Times New Roman"/>
        </w:rPr>
        <w:t xml:space="preserve"> так, чтобы в основном окне </w:t>
      </w:r>
      <w:r w:rsidR="001A7FA3">
        <w:rPr>
          <w:rFonts w:cs="Times New Roman"/>
        </w:rPr>
        <w:t>была видна</w:t>
      </w:r>
      <w:r>
        <w:rPr>
          <w:rFonts w:cs="Times New Roman"/>
        </w:rPr>
        <w:t xml:space="preserve"> надпись «</w:t>
      </w:r>
      <w:r>
        <w:rPr>
          <w:rFonts w:cs="Times New Roman"/>
          <w:lang w:val="en-US"/>
        </w:rPr>
        <w:t>start</w:t>
      </w:r>
      <w:r>
        <w:rPr>
          <w:rFonts w:cs="Times New Roman"/>
        </w:rPr>
        <w:t>» (сразу над положением «3 часа»)</w:t>
      </w:r>
      <w:r w:rsidR="00735FF5">
        <w:rPr>
          <w:rFonts w:cs="Times New Roman"/>
        </w:rPr>
        <w:t>.</w:t>
      </w:r>
    </w:p>
    <w:p w:rsidR="00735FF5" w:rsidRDefault="00735FF5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Раздайте планшеты и рассадите игроков</w:t>
      </w:r>
      <w:r>
        <w:rPr>
          <w:rFonts w:cs="Times New Roman"/>
        </w:rPr>
        <w:t>. Ра</w:t>
      </w:r>
      <w:r>
        <w:rPr>
          <w:rFonts w:cs="Times New Roman"/>
        </w:rPr>
        <w:t>з</w:t>
      </w:r>
      <w:r>
        <w:rPr>
          <w:rFonts w:cs="Times New Roman"/>
        </w:rPr>
        <w:t xml:space="preserve">дайте каждому игроку по планшету </w:t>
      </w:r>
      <w:r w:rsidR="001A7FA3" w:rsidRPr="001A7FA3">
        <w:rPr>
          <w:rFonts w:cs="Times New Roman"/>
          <w:highlight w:val="yellow"/>
        </w:rPr>
        <w:t>Бога</w:t>
      </w:r>
      <w:r>
        <w:rPr>
          <w:rFonts w:cs="Times New Roman"/>
        </w:rPr>
        <w:t>. В</w:t>
      </w:r>
      <w:r>
        <w:rPr>
          <w:rFonts w:cs="Times New Roman"/>
        </w:rPr>
        <w:t>ы</w:t>
      </w:r>
      <w:r w:rsidR="001A7FA3">
        <w:rPr>
          <w:rFonts w:cs="Times New Roman"/>
        </w:rPr>
        <w:t xml:space="preserve">бор </w:t>
      </w:r>
      <w:r w:rsidR="001A7FA3" w:rsidRPr="001A7FA3">
        <w:rPr>
          <w:rFonts w:cs="Times New Roman"/>
          <w:highlight w:val="yellow"/>
        </w:rPr>
        <w:t>Бога</w:t>
      </w:r>
      <w:r>
        <w:rPr>
          <w:rFonts w:cs="Times New Roman"/>
        </w:rPr>
        <w:t xml:space="preserve"> осуществляется либо по договору между игроками, либо случайным образом. Если игроков меньше четырёх, верните ли</w:t>
      </w:r>
      <w:r>
        <w:rPr>
          <w:rFonts w:cs="Times New Roman"/>
        </w:rPr>
        <w:t>ш</w:t>
      </w:r>
      <w:r>
        <w:rPr>
          <w:rFonts w:cs="Times New Roman"/>
        </w:rPr>
        <w:t>ние планшеты в коробку. Затем рассадите и</w:t>
      </w:r>
      <w:r>
        <w:rPr>
          <w:rFonts w:cs="Times New Roman"/>
        </w:rPr>
        <w:t>г</w:t>
      </w:r>
      <w:r>
        <w:rPr>
          <w:rFonts w:cs="Times New Roman"/>
        </w:rPr>
        <w:t>роков так, чтобы они ходили по часовой стре</w:t>
      </w:r>
      <w:r>
        <w:rPr>
          <w:rFonts w:cs="Times New Roman"/>
        </w:rPr>
        <w:t>л</w:t>
      </w:r>
      <w:r>
        <w:rPr>
          <w:rFonts w:cs="Times New Roman"/>
        </w:rPr>
        <w:t xml:space="preserve">ке: сначала </w:t>
      </w:r>
      <w:proofErr w:type="spellStart"/>
      <w:r>
        <w:rPr>
          <w:rFonts w:cs="Times New Roman"/>
        </w:rPr>
        <w:t>Кхорн</w:t>
      </w:r>
      <w:proofErr w:type="spellEnd"/>
      <w:r>
        <w:rPr>
          <w:rFonts w:cs="Times New Roman"/>
        </w:rPr>
        <w:t xml:space="preserve">, затем </w:t>
      </w:r>
      <w:proofErr w:type="spellStart"/>
      <w:r>
        <w:rPr>
          <w:rFonts w:cs="Times New Roman"/>
        </w:rPr>
        <w:t>Нургл</w:t>
      </w:r>
      <w:proofErr w:type="spellEnd"/>
      <w:r>
        <w:rPr>
          <w:rFonts w:cs="Times New Roman"/>
        </w:rPr>
        <w:t xml:space="preserve">, потом </w:t>
      </w:r>
      <w:proofErr w:type="spellStart"/>
      <w:r>
        <w:rPr>
          <w:rFonts w:cs="Times New Roman"/>
        </w:rPr>
        <w:t>Тзинч</w:t>
      </w:r>
      <w:proofErr w:type="spellEnd"/>
      <w:r>
        <w:rPr>
          <w:rFonts w:cs="Times New Roman"/>
        </w:rPr>
        <w:t xml:space="preserve"> и последним </w:t>
      </w:r>
      <w:proofErr w:type="spellStart"/>
      <w:r>
        <w:rPr>
          <w:rFonts w:cs="Times New Roman"/>
        </w:rPr>
        <w:t>Слаанеш</w:t>
      </w:r>
      <w:proofErr w:type="spellEnd"/>
      <w:r>
        <w:rPr>
          <w:rFonts w:cs="Times New Roman"/>
        </w:rPr>
        <w:t xml:space="preserve">. (Если какая-либо </w:t>
      </w:r>
      <w:r w:rsidR="001A7FA3" w:rsidRPr="001A7FA3">
        <w:rPr>
          <w:rFonts w:cs="Times New Roman"/>
          <w:highlight w:val="yellow"/>
        </w:rPr>
        <w:t>сторона</w:t>
      </w:r>
      <w:r>
        <w:rPr>
          <w:rFonts w:cs="Times New Roman"/>
        </w:rPr>
        <w:t xml:space="preserve"> не принимает участие в игре, просто пропуст</w:t>
      </w:r>
      <w:r>
        <w:rPr>
          <w:rFonts w:cs="Times New Roman"/>
        </w:rPr>
        <w:t>и</w:t>
      </w:r>
      <w:r>
        <w:rPr>
          <w:rFonts w:cs="Times New Roman"/>
        </w:rPr>
        <w:t>те её.)</w:t>
      </w:r>
    </w:p>
    <w:p w:rsidR="00735FF5" w:rsidRDefault="00735FF5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Раздайте карты Силы, жетоны и фигурки</w:t>
      </w:r>
      <w:r>
        <w:rPr>
          <w:rFonts w:cs="Times New Roman"/>
        </w:rPr>
        <w:t>. Раздайте игрокам соответствующие маркеры силы, маркеры ПО, жетоны разорения, карты Хаос</w:t>
      </w:r>
      <w:r w:rsidR="001A7FA3">
        <w:rPr>
          <w:rFonts w:cs="Times New Roman"/>
        </w:rPr>
        <w:t xml:space="preserve">а, карты улучшений и пластиковые </w:t>
      </w:r>
      <w:r w:rsidR="001A7FA3" w:rsidRPr="001A7FA3">
        <w:rPr>
          <w:rFonts w:cs="Times New Roman"/>
          <w:highlight w:val="yellow"/>
        </w:rPr>
        <w:t>фигу</w:t>
      </w:r>
      <w:r w:rsidR="001A7FA3" w:rsidRPr="001A7FA3">
        <w:rPr>
          <w:rFonts w:cs="Times New Roman"/>
          <w:highlight w:val="yellow"/>
        </w:rPr>
        <w:t>р</w:t>
      </w:r>
      <w:r w:rsidR="001A7FA3" w:rsidRPr="001A7FA3">
        <w:rPr>
          <w:rFonts w:cs="Times New Roman"/>
          <w:highlight w:val="yellow"/>
        </w:rPr>
        <w:t>ки</w:t>
      </w:r>
      <w:r>
        <w:rPr>
          <w:rFonts w:cs="Times New Roman"/>
        </w:rPr>
        <w:t xml:space="preserve"> последователей. Если игроков меньше ч</w:t>
      </w:r>
      <w:r>
        <w:rPr>
          <w:rFonts w:cs="Times New Roman"/>
        </w:rPr>
        <w:t>е</w:t>
      </w:r>
      <w:r>
        <w:rPr>
          <w:rFonts w:cs="Times New Roman"/>
        </w:rPr>
        <w:t>тырёх, верните лишние компоненты в коробку. Разумно положить в стопку слева или справа от планшета незадействованные карты улу</w:t>
      </w:r>
      <w:r>
        <w:rPr>
          <w:rFonts w:cs="Times New Roman"/>
        </w:rPr>
        <w:t>ч</w:t>
      </w:r>
      <w:r>
        <w:rPr>
          <w:rFonts w:cs="Times New Roman"/>
        </w:rPr>
        <w:t>шений, чтобы все игроки видели, какие карты улучшений уже в игре, а какие нет.</w:t>
      </w:r>
    </w:p>
    <w:p w:rsidR="00735FF5" w:rsidRDefault="001A7FA3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 w:rsidRPr="001A7FA3">
        <w:rPr>
          <w:rFonts w:cs="Times New Roman"/>
          <w:b/>
          <w:highlight w:val="yellow"/>
        </w:rPr>
        <w:t>Раз</w:t>
      </w:r>
      <w:r w:rsidR="00044F6C" w:rsidRPr="001A7FA3">
        <w:rPr>
          <w:rFonts w:cs="Times New Roman"/>
          <w:b/>
          <w:highlight w:val="yellow"/>
        </w:rPr>
        <w:t>местите</w:t>
      </w:r>
      <w:r w:rsidR="00044F6C">
        <w:rPr>
          <w:rFonts w:cs="Times New Roman"/>
          <w:b/>
        </w:rPr>
        <w:t xml:space="preserve"> маркеры силы и маркеры </w:t>
      </w:r>
      <w:proofErr w:type="gramStart"/>
      <w:r w:rsidR="00044F6C">
        <w:rPr>
          <w:rFonts w:cs="Times New Roman"/>
          <w:b/>
        </w:rPr>
        <w:t>ПО</w:t>
      </w:r>
      <w:proofErr w:type="gramEnd"/>
      <w:r w:rsidR="00044F6C">
        <w:rPr>
          <w:rFonts w:cs="Times New Roman"/>
        </w:rPr>
        <w:t xml:space="preserve">. </w:t>
      </w:r>
      <w:proofErr w:type="gramStart"/>
      <w:r w:rsidR="00044F6C">
        <w:rPr>
          <w:rFonts w:cs="Times New Roman"/>
        </w:rPr>
        <w:t>Каждый игрок помещает свой маркер силы на выделенный начальный круг на треке очков силы на планшете, и помещает свой маркер ПО на отметку «0» на треке ПО игрового поля.</w:t>
      </w:r>
      <w:proofErr w:type="gramEnd"/>
    </w:p>
    <w:p w:rsidR="00044F6C" w:rsidRDefault="00044F6C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 xml:space="preserve">Подготовьте остальные жетоны, кубики и карты </w:t>
      </w:r>
      <w:r w:rsidR="00ED1124">
        <w:rPr>
          <w:rFonts w:cs="Times New Roman"/>
          <w:b/>
        </w:rPr>
        <w:t>Разорения</w:t>
      </w:r>
      <w:r>
        <w:rPr>
          <w:rFonts w:cs="Times New Roman"/>
        </w:rPr>
        <w:t xml:space="preserve">. Разделите </w:t>
      </w:r>
      <w:r w:rsidR="00E97025">
        <w:rPr>
          <w:rFonts w:cs="Times New Roman"/>
        </w:rPr>
        <w:t>жетоны поворота диска</w:t>
      </w:r>
      <w:r>
        <w:rPr>
          <w:rFonts w:cs="Times New Roman"/>
        </w:rPr>
        <w:t xml:space="preserve"> и жетоны Старого Мира по типам, пол</w:t>
      </w:r>
      <w:r>
        <w:rPr>
          <w:rFonts w:cs="Times New Roman"/>
        </w:rPr>
        <w:t>о</w:t>
      </w:r>
      <w:r>
        <w:rPr>
          <w:rFonts w:cs="Times New Roman"/>
        </w:rPr>
        <w:t>жите их возле игрового поля так, чтобы все и</w:t>
      </w:r>
      <w:r>
        <w:rPr>
          <w:rFonts w:cs="Times New Roman"/>
        </w:rPr>
        <w:t>г</w:t>
      </w:r>
      <w:r>
        <w:rPr>
          <w:rFonts w:cs="Times New Roman"/>
        </w:rPr>
        <w:t>роки могли до них легко дотянуться. Также положите возле поля кубики. Наконец, слож</w:t>
      </w:r>
      <w:r>
        <w:rPr>
          <w:rFonts w:cs="Times New Roman"/>
        </w:rPr>
        <w:t>и</w:t>
      </w:r>
      <w:r>
        <w:rPr>
          <w:rFonts w:cs="Times New Roman"/>
        </w:rPr>
        <w:t xml:space="preserve">те карты </w:t>
      </w:r>
      <w:r w:rsidR="00ED1124">
        <w:rPr>
          <w:rFonts w:cs="Times New Roman"/>
        </w:rPr>
        <w:t>разорения</w:t>
      </w:r>
      <w:r>
        <w:rPr>
          <w:rFonts w:cs="Times New Roman"/>
        </w:rPr>
        <w:t xml:space="preserve"> в колоду по порядку их номеров (карта с номером «1» наверху, с н</w:t>
      </w:r>
      <w:r>
        <w:rPr>
          <w:rFonts w:cs="Times New Roman"/>
        </w:rPr>
        <w:t>о</w:t>
      </w:r>
      <w:r>
        <w:rPr>
          <w:rFonts w:cs="Times New Roman"/>
        </w:rPr>
        <w:t>мером «5» – внизу) и поместите её на спец</w:t>
      </w:r>
      <w:r>
        <w:rPr>
          <w:rFonts w:cs="Times New Roman"/>
        </w:rPr>
        <w:t>и</w:t>
      </w:r>
      <w:r>
        <w:rPr>
          <w:rFonts w:cs="Times New Roman"/>
        </w:rPr>
        <w:t xml:space="preserve">альное </w:t>
      </w:r>
      <w:proofErr w:type="gramStart"/>
      <w:r>
        <w:rPr>
          <w:rFonts w:cs="Times New Roman"/>
        </w:rPr>
        <w:t>место</w:t>
      </w:r>
      <w:proofErr w:type="gramEnd"/>
      <w:r>
        <w:rPr>
          <w:rFonts w:cs="Times New Roman"/>
        </w:rPr>
        <w:t xml:space="preserve"> на игровом поле.</w:t>
      </w:r>
    </w:p>
    <w:p w:rsidR="00044F6C" w:rsidRDefault="00044F6C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lastRenderedPageBreak/>
        <w:t>Подготовьте колоду карт Старого Мира</w:t>
      </w:r>
      <w:r>
        <w:rPr>
          <w:rFonts w:cs="Times New Roman"/>
        </w:rPr>
        <w:t>. Пер</w:t>
      </w:r>
      <w:r>
        <w:rPr>
          <w:rFonts w:cs="Times New Roman"/>
        </w:rPr>
        <w:t>е</w:t>
      </w:r>
      <w:r>
        <w:rPr>
          <w:rFonts w:cs="Times New Roman"/>
        </w:rPr>
        <w:t xml:space="preserve">тасуйте вместе все карты Старого Мира. Затем сдайте карты </w:t>
      </w:r>
      <w:r w:rsidR="00595354">
        <w:rPr>
          <w:rFonts w:cs="Times New Roman"/>
        </w:rPr>
        <w:t>лицом вниз с верха колоды, чт</w:t>
      </w:r>
      <w:r w:rsidR="00595354">
        <w:rPr>
          <w:rFonts w:cs="Times New Roman"/>
        </w:rPr>
        <w:t>о</w:t>
      </w:r>
      <w:r w:rsidR="00595354">
        <w:rPr>
          <w:rFonts w:cs="Times New Roman"/>
        </w:rPr>
        <w:t xml:space="preserve">бы сформировать колоду карт Старого Мира. Сдайте 7 карт, если играют четверо, и 8 – если трое. Положите полученную колоду лицом вниз на специальное </w:t>
      </w:r>
      <w:proofErr w:type="gramStart"/>
      <w:r w:rsidR="00595354">
        <w:rPr>
          <w:rFonts w:cs="Times New Roman"/>
        </w:rPr>
        <w:t>место</w:t>
      </w:r>
      <w:proofErr w:type="gramEnd"/>
      <w:r w:rsidR="00595354">
        <w:rPr>
          <w:rFonts w:cs="Times New Roman"/>
        </w:rPr>
        <w:t xml:space="preserve"> на игровом поле. Оставшиеся карты Старого Мира верните в к</w:t>
      </w:r>
      <w:r w:rsidR="00595354">
        <w:rPr>
          <w:rFonts w:cs="Times New Roman"/>
        </w:rPr>
        <w:t>о</w:t>
      </w:r>
      <w:r w:rsidR="00595354">
        <w:rPr>
          <w:rFonts w:cs="Times New Roman"/>
        </w:rPr>
        <w:t>робку: они больше не понадобятся</w:t>
      </w:r>
      <w:r w:rsidR="001A7FA3">
        <w:rPr>
          <w:rFonts w:cs="Times New Roman"/>
        </w:rPr>
        <w:t xml:space="preserve"> </w:t>
      </w:r>
      <w:r w:rsidR="001A7FA3" w:rsidRPr="001A7FA3">
        <w:rPr>
          <w:rFonts w:cs="Times New Roman"/>
          <w:highlight w:val="yellow"/>
        </w:rPr>
        <w:t>в ходе и</w:t>
      </w:r>
      <w:r w:rsidR="001A7FA3" w:rsidRPr="001A7FA3">
        <w:rPr>
          <w:rFonts w:cs="Times New Roman"/>
          <w:highlight w:val="yellow"/>
        </w:rPr>
        <w:t>г</w:t>
      </w:r>
      <w:r w:rsidR="001A7FA3" w:rsidRPr="001A7FA3">
        <w:rPr>
          <w:rFonts w:cs="Times New Roman"/>
          <w:highlight w:val="yellow"/>
        </w:rPr>
        <w:t>ры</w:t>
      </w:r>
      <w:r w:rsidR="00595354">
        <w:rPr>
          <w:rFonts w:cs="Times New Roman"/>
        </w:rPr>
        <w:t>.</w:t>
      </w:r>
    </w:p>
    <w:p w:rsidR="00595354" w:rsidRDefault="00595354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Поместите стартовые жетоны Старого Мира</w:t>
      </w:r>
      <w:r>
        <w:rPr>
          <w:rFonts w:cs="Times New Roman"/>
        </w:rPr>
        <w:t xml:space="preserve">. Возьмите два жетона </w:t>
      </w:r>
      <w:r w:rsidR="0012194D">
        <w:rPr>
          <w:rFonts w:cs="Times New Roman"/>
        </w:rPr>
        <w:t>Знати</w:t>
      </w:r>
      <w:r>
        <w:rPr>
          <w:rFonts w:cs="Times New Roman"/>
        </w:rPr>
        <w:t xml:space="preserve">, три жетона </w:t>
      </w:r>
      <w:proofErr w:type="spellStart"/>
      <w:r>
        <w:rPr>
          <w:rFonts w:cs="Times New Roman"/>
        </w:rPr>
        <w:t>Варп</w:t>
      </w:r>
      <w:proofErr w:type="spellEnd"/>
      <w:r>
        <w:rPr>
          <w:rFonts w:cs="Times New Roman"/>
        </w:rPr>
        <w:t xml:space="preserve">-камня и четыре жетона Крестьян из общих стопок и перемешайте эти девять жетонов вместе. Затем случайным образом берите </w:t>
      </w:r>
      <w:r w:rsidR="00D927F3">
        <w:rPr>
          <w:rFonts w:cs="Times New Roman"/>
        </w:rPr>
        <w:t xml:space="preserve">по одному </w:t>
      </w:r>
      <w:r>
        <w:rPr>
          <w:rFonts w:cs="Times New Roman"/>
        </w:rPr>
        <w:t>жетоны из полученной стопки (напр</w:t>
      </w:r>
      <w:r>
        <w:rPr>
          <w:rFonts w:cs="Times New Roman"/>
        </w:rPr>
        <w:t>и</w:t>
      </w:r>
      <w:r>
        <w:rPr>
          <w:rFonts w:cs="Times New Roman"/>
        </w:rPr>
        <w:t>мер, из закрытых ладоней одного из игроков, или из коробки, которую держите выше уро</w:t>
      </w:r>
      <w:r>
        <w:rPr>
          <w:rFonts w:cs="Times New Roman"/>
        </w:rPr>
        <w:t>в</w:t>
      </w:r>
      <w:r>
        <w:rPr>
          <w:rFonts w:cs="Times New Roman"/>
        </w:rPr>
        <w:t>ня глаз)</w:t>
      </w:r>
      <w:r w:rsidR="00D927F3">
        <w:rPr>
          <w:rFonts w:cs="Times New Roman"/>
        </w:rPr>
        <w:t xml:space="preserve"> и последовательно выкладывайте их в регионы на игровом поле в стандартной п</w:t>
      </w:r>
      <w:r w:rsidR="00D927F3">
        <w:rPr>
          <w:rFonts w:cs="Times New Roman"/>
        </w:rPr>
        <w:t>о</w:t>
      </w:r>
      <w:r w:rsidR="00D927F3">
        <w:rPr>
          <w:rFonts w:cs="Times New Roman"/>
        </w:rPr>
        <w:t>следовательности (см. «</w:t>
      </w:r>
      <w:r w:rsidR="00974CA7">
        <w:rPr>
          <w:rFonts w:cs="Times New Roman"/>
        </w:rPr>
        <w:t>Порядок</w:t>
      </w:r>
      <w:r w:rsidR="00D927F3">
        <w:rPr>
          <w:rFonts w:cs="Times New Roman"/>
        </w:rPr>
        <w:t xml:space="preserve"> регионов» на стр. 25). Если всё сделано правильно, должно оказаться по одному жетону в каждом рег</w:t>
      </w:r>
      <w:r w:rsidR="00D927F3">
        <w:rPr>
          <w:rFonts w:cs="Times New Roman"/>
        </w:rPr>
        <w:t>и</w:t>
      </w:r>
      <w:r w:rsidR="00D927F3">
        <w:rPr>
          <w:rFonts w:cs="Times New Roman"/>
        </w:rPr>
        <w:t>оне.</w:t>
      </w:r>
    </w:p>
    <w:p w:rsidR="00D927F3" w:rsidRDefault="00D927F3" w:rsidP="0066558E">
      <w:pPr>
        <w:pStyle w:val="a9"/>
        <w:numPr>
          <w:ilvl w:val="0"/>
          <w:numId w:val="8"/>
        </w:numPr>
        <w:spacing w:before="120"/>
        <w:ind w:left="284" w:hanging="284"/>
        <w:contextualSpacing w:val="0"/>
        <w:jc w:val="both"/>
        <w:rPr>
          <w:rFonts w:cs="Times New Roman"/>
        </w:rPr>
      </w:pPr>
      <w:r>
        <w:rPr>
          <w:rFonts w:cs="Times New Roman"/>
          <w:b/>
        </w:rPr>
        <w:t>Перетасуйте и раздайте карты Хаоса</w:t>
      </w:r>
      <w:r>
        <w:rPr>
          <w:rFonts w:cs="Times New Roman"/>
        </w:rPr>
        <w:t>. Каждый игрок тасует свои карты Хаоса для формиров</w:t>
      </w:r>
      <w:r>
        <w:rPr>
          <w:rFonts w:cs="Times New Roman"/>
        </w:rPr>
        <w:t>а</w:t>
      </w:r>
      <w:r>
        <w:rPr>
          <w:rFonts w:cs="Times New Roman"/>
        </w:rPr>
        <w:t>ния колоды Хаоса, берёт в руку три карты с</w:t>
      </w:r>
      <w:r w:rsidR="0012194D">
        <w:rPr>
          <w:rFonts w:cs="Times New Roman"/>
        </w:rPr>
        <w:t xml:space="preserve"> </w:t>
      </w:r>
      <w:r>
        <w:rPr>
          <w:rFonts w:cs="Times New Roman"/>
        </w:rPr>
        <w:t>верх</w:t>
      </w:r>
      <w:r w:rsidR="0012194D">
        <w:rPr>
          <w:rFonts w:cs="Times New Roman"/>
        </w:rPr>
        <w:t>а</w:t>
      </w:r>
      <w:r>
        <w:rPr>
          <w:rFonts w:cs="Times New Roman"/>
        </w:rPr>
        <w:t xml:space="preserve"> получившейся колоды и размещает остаток колоды рядом с планшетом так же, как и незадействованные карты улучшений.</w:t>
      </w:r>
    </w:p>
    <w:p w:rsidR="00D927F3" w:rsidRDefault="00D927F3" w:rsidP="00D927F3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После завершения всех подготовительных де</w:t>
      </w:r>
      <w:r>
        <w:rPr>
          <w:rFonts w:cs="Times New Roman"/>
        </w:rPr>
        <w:t>й</w:t>
      </w:r>
      <w:r w:rsidR="001A7FA3">
        <w:rPr>
          <w:rFonts w:cs="Times New Roman"/>
        </w:rPr>
        <w:t xml:space="preserve">ствий </w:t>
      </w:r>
      <w:r w:rsidR="001A7FA3" w:rsidRPr="001A7FA3">
        <w:rPr>
          <w:rFonts w:cs="Times New Roman"/>
          <w:highlight w:val="yellow"/>
        </w:rPr>
        <w:t>начините</w:t>
      </w:r>
      <w:r>
        <w:rPr>
          <w:rFonts w:cs="Times New Roman"/>
        </w:rPr>
        <w:t xml:space="preserve"> первый раунд игры с фазы Стар</w:t>
      </w:r>
      <w:r>
        <w:rPr>
          <w:rFonts w:cs="Times New Roman"/>
        </w:rPr>
        <w:t>о</w:t>
      </w:r>
      <w:r>
        <w:rPr>
          <w:rFonts w:cs="Times New Roman"/>
        </w:rPr>
        <w:t>го Мира.</w:t>
      </w:r>
    </w:p>
    <w:p w:rsidR="00BE429A" w:rsidRPr="00C02D4F" w:rsidRDefault="00BE429A" w:rsidP="00BE429A">
      <w:pPr>
        <w:spacing w:before="480"/>
        <w:jc w:val="both"/>
        <w:rPr>
          <w:rFonts w:cs="Times New Roman"/>
          <w:b/>
          <w:sz w:val="44"/>
          <w:szCs w:val="44"/>
        </w:rPr>
      </w:pPr>
      <w:r w:rsidRPr="00C02D4F">
        <w:rPr>
          <w:rFonts w:cs="Times New Roman"/>
          <w:b/>
          <w:sz w:val="44"/>
          <w:szCs w:val="44"/>
        </w:rPr>
        <w:t>Раунд игры</w:t>
      </w:r>
    </w:p>
    <w:p w:rsidR="00BE429A" w:rsidRDefault="00BE429A" w:rsidP="00D927F3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Игра </w:t>
      </w:r>
      <w:r>
        <w:rPr>
          <w:rFonts w:cs="Times New Roman"/>
          <w:b/>
        </w:rPr>
        <w:t>Хаос в Старом Мире</w:t>
      </w:r>
      <w:r>
        <w:rPr>
          <w:rFonts w:cs="Times New Roman"/>
        </w:rPr>
        <w:t xml:space="preserve"> состоит из последов</w:t>
      </w:r>
      <w:r>
        <w:rPr>
          <w:rFonts w:cs="Times New Roman"/>
        </w:rPr>
        <w:t>а</w:t>
      </w:r>
      <w:r>
        <w:rPr>
          <w:rFonts w:cs="Times New Roman"/>
        </w:rPr>
        <w:t xml:space="preserve">тельности </w:t>
      </w:r>
      <w:r w:rsidRPr="00BE429A">
        <w:rPr>
          <w:rFonts w:cs="Times New Roman"/>
          <w:b/>
          <w:color w:val="943634" w:themeColor="accent2" w:themeShade="BF"/>
        </w:rPr>
        <w:t>раундов</w:t>
      </w:r>
      <w:r>
        <w:rPr>
          <w:rFonts w:cs="Times New Roman"/>
        </w:rPr>
        <w:t>. Каждый раунд состоит из ш</w:t>
      </w:r>
      <w:r>
        <w:rPr>
          <w:rFonts w:cs="Times New Roman"/>
        </w:rPr>
        <w:t>е</w:t>
      </w:r>
      <w:r>
        <w:rPr>
          <w:rFonts w:cs="Times New Roman"/>
        </w:rPr>
        <w:t xml:space="preserve">сти </w:t>
      </w:r>
      <w:r w:rsidRPr="00BE429A">
        <w:rPr>
          <w:rFonts w:cs="Times New Roman"/>
          <w:b/>
          <w:color w:val="943634" w:themeColor="accent2" w:themeShade="BF"/>
        </w:rPr>
        <w:t>фаз</w:t>
      </w:r>
      <w:r>
        <w:rPr>
          <w:rFonts w:cs="Times New Roman"/>
        </w:rPr>
        <w:t>, которые в каждом раунде всегда выпо</w:t>
      </w:r>
      <w:r>
        <w:rPr>
          <w:rFonts w:cs="Times New Roman"/>
        </w:rPr>
        <w:t>л</w:t>
      </w:r>
      <w:r>
        <w:rPr>
          <w:rFonts w:cs="Times New Roman"/>
        </w:rPr>
        <w:t>няются в следующем порядке:</w:t>
      </w:r>
    </w:p>
    <w:p w:rsidR="00BE429A" w:rsidRDefault="00A978E9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Фаза Старого Мира</w:t>
      </w:r>
    </w:p>
    <w:p w:rsidR="00A978E9" w:rsidRDefault="00A978E9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Фаза </w:t>
      </w:r>
      <w:r w:rsidR="00DE0DA1">
        <w:rPr>
          <w:rFonts w:cs="Times New Roman"/>
        </w:rPr>
        <w:t>В</w:t>
      </w:r>
      <w:r>
        <w:rPr>
          <w:rFonts w:cs="Times New Roman"/>
        </w:rPr>
        <w:t>зятия карт</w:t>
      </w:r>
    </w:p>
    <w:p w:rsidR="00A978E9" w:rsidRDefault="00A978E9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Фаза </w:t>
      </w:r>
      <w:r w:rsidR="00DE0DA1">
        <w:rPr>
          <w:rFonts w:cs="Times New Roman"/>
        </w:rPr>
        <w:t>П</w:t>
      </w:r>
      <w:r>
        <w:rPr>
          <w:rFonts w:cs="Times New Roman"/>
        </w:rPr>
        <w:t>ризыва</w:t>
      </w:r>
    </w:p>
    <w:p w:rsidR="00A978E9" w:rsidRDefault="00DE0DA1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Фаза С</w:t>
      </w:r>
      <w:r w:rsidR="00A978E9">
        <w:rPr>
          <w:rFonts w:cs="Times New Roman"/>
        </w:rPr>
        <w:t>ражений</w:t>
      </w:r>
    </w:p>
    <w:p w:rsidR="00A978E9" w:rsidRDefault="00DE0DA1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Фаза Р</w:t>
      </w:r>
      <w:r w:rsidR="00A978E9">
        <w:rPr>
          <w:rFonts w:cs="Times New Roman"/>
        </w:rPr>
        <w:t>азорения</w:t>
      </w:r>
    </w:p>
    <w:p w:rsidR="00A978E9" w:rsidRDefault="0012194D" w:rsidP="00BE429A">
      <w:pPr>
        <w:pStyle w:val="a9"/>
        <w:numPr>
          <w:ilvl w:val="0"/>
          <w:numId w:val="9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Завершающ</w:t>
      </w:r>
      <w:r w:rsidR="00A978E9">
        <w:rPr>
          <w:rFonts w:cs="Times New Roman"/>
        </w:rPr>
        <w:t>ая фаза</w:t>
      </w:r>
    </w:p>
    <w:p w:rsidR="00A978E9" w:rsidRDefault="00A978E9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Фаза разорения и </w:t>
      </w:r>
      <w:r w:rsidR="0012194D">
        <w:rPr>
          <w:rFonts w:cs="Times New Roman"/>
        </w:rPr>
        <w:t>завершающая</w:t>
      </w:r>
      <w:r w:rsidR="00330312">
        <w:rPr>
          <w:rFonts w:cs="Times New Roman"/>
        </w:rPr>
        <w:t xml:space="preserve"> фаза</w:t>
      </w:r>
      <w:r>
        <w:rPr>
          <w:rFonts w:cs="Times New Roman"/>
        </w:rPr>
        <w:t xml:space="preserve"> </w:t>
      </w:r>
      <w:r w:rsidRPr="00330312">
        <w:rPr>
          <w:rFonts w:cs="Times New Roman"/>
          <w:highlight w:val="yellow"/>
        </w:rPr>
        <w:t>состо</w:t>
      </w:r>
      <w:r w:rsidR="00330312" w:rsidRPr="00330312">
        <w:rPr>
          <w:rFonts w:cs="Times New Roman"/>
          <w:highlight w:val="yellow"/>
        </w:rPr>
        <w:t>я</w:t>
      </w:r>
      <w:r w:rsidRPr="00330312">
        <w:rPr>
          <w:rFonts w:cs="Times New Roman"/>
          <w:highlight w:val="yellow"/>
        </w:rPr>
        <w:t>т</w:t>
      </w:r>
      <w:r>
        <w:rPr>
          <w:rFonts w:cs="Times New Roman"/>
        </w:rPr>
        <w:t xml:space="preserve"> из нескольких </w:t>
      </w:r>
      <w:r w:rsidRPr="00A978E9">
        <w:rPr>
          <w:rFonts w:cs="Times New Roman"/>
          <w:b/>
          <w:color w:val="943634" w:themeColor="accent2" w:themeShade="BF"/>
        </w:rPr>
        <w:t>шагов</w:t>
      </w:r>
      <w:r>
        <w:rPr>
          <w:rFonts w:cs="Times New Roman"/>
        </w:rPr>
        <w:t xml:space="preserve">, которые всегда выполняются в определённом порядке. Шаги каждой из этих фаз перечислены в разделах «Фаза </w:t>
      </w:r>
      <w:r w:rsidR="00DE0DA1">
        <w:rPr>
          <w:rFonts w:cs="Times New Roman"/>
        </w:rPr>
        <w:t>Р</w:t>
      </w:r>
      <w:r>
        <w:rPr>
          <w:rFonts w:cs="Times New Roman"/>
        </w:rPr>
        <w:t>азорения» и «</w:t>
      </w:r>
      <w:r w:rsidR="0012194D">
        <w:rPr>
          <w:rFonts w:cs="Times New Roman"/>
        </w:rPr>
        <w:t>З</w:t>
      </w:r>
      <w:r w:rsidR="0012194D">
        <w:rPr>
          <w:rFonts w:cs="Times New Roman"/>
        </w:rPr>
        <w:t>а</w:t>
      </w:r>
      <w:r w:rsidR="0012194D">
        <w:rPr>
          <w:rFonts w:cs="Times New Roman"/>
        </w:rPr>
        <w:t>вершающая</w:t>
      </w:r>
      <w:r>
        <w:rPr>
          <w:rFonts w:cs="Times New Roman"/>
        </w:rPr>
        <w:t xml:space="preserve"> фаза» (стр. 19 и 20).</w:t>
      </w:r>
    </w:p>
    <w:p w:rsidR="00A978E9" w:rsidRDefault="00A978E9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Во многих фазах все четыре </w:t>
      </w:r>
      <w:r w:rsidR="00330312">
        <w:rPr>
          <w:rFonts w:cs="Times New Roman"/>
        </w:rPr>
        <w:t>Бога Хаоса</w:t>
      </w:r>
      <w:r>
        <w:rPr>
          <w:rFonts w:cs="Times New Roman"/>
        </w:rPr>
        <w:t xml:space="preserve"> выполн</w:t>
      </w:r>
      <w:r>
        <w:rPr>
          <w:rFonts w:cs="Times New Roman"/>
        </w:rPr>
        <w:t>я</w:t>
      </w:r>
      <w:r>
        <w:rPr>
          <w:rFonts w:cs="Times New Roman"/>
        </w:rPr>
        <w:t>ют взаимозависимые действия (т.е. когда де</w:t>
      </w:r>
      <w:r>
        <w:rPr>
          <w:rFonts w:cs="Times New Roman"/>
        </w:rPr>
        <w:t>й</w:t>
      </w:r>
      <w:r>
        <w:rPr>
          <w:rFonts w:cs="Times New Roman"/>
        </w:rPr>
        <w:t>ствия од</w:t>
      </w:r>
      <w:r w:rsidR="00330312">
        <w:rPr>
          <w:rFonts w:cs="Times New Roman"/>
        </w:rPr>
        <w:t>ного</w:t>
      </w:r>
      <w:r>
        <w:rPr>
          <w:rFonts w:cs="Times New Roman"/>
        </w:rPr>
        <w:t xml:space="preserve"> </w:t>
      </w:r>
      <w:r w:rsidR="00330312">
        <w:rPr>
          <w:rFonts w:cs="Times New Roman"/>
        </w:rPr>
        <w:t>Бога</w:t>
      </w:r>
      <w:r>
        <w:rPr>
          <w:rFonts w:cs="Times New Roman"/>
        </w:rPr>
        <w:t xml:space="preserve"> могут зависеть от действий дру</w:t>
      </w:r>
      <w:r w:rsidR="00330312">
        <w:rPr>
          <w:rFonts w:cs="Times New Roman"/>
        </w:rPr>
        <w:t>гого</w:t>
      </w:r>
      <w:r>
        <w:rPr>
          <w:rFonts w:cs="Times New Roman"/>
        </w:rPr>
        <w:t xml:space="preserve">). В этом случае игроки всегда ходят в </w:t>
      </w:r>
      <w:r w:rsidRPr="00A978E9">
        <w:rPr>
          <w:rFonts w:cs="Times New Roman"/>
          <w:b/>
          <w:color w:val="943634" w:themeColor="accent2" w:themeShade="BF"/>
        </w:rPr>
        <w:t>п</w:t>
      </w:r>
      <w:r w:rsidRPr="00A978E9">
        <w:rPr>
          <w:rFonts w:cs="Times New Roman"/>
          <w:b/>
          <w:color w:val="943634" w:themeColor="accent2" w:themeShade="BF"/>
        </w:rPr>
        <w:t>о</w:t>
      </w:r>
      <w:r w:rsidRPr="00A978E9">
        <w:rPr>
          <w:rFonts w:cs="Times New Roman"/>
          <w:b/>
          <w:color w:val="943634" w:themeColor="accent2" w:themeShade="BF"/>
        </w:rPr>
        <w:t>рядке Сил</w:t>
      </w:r>
      <w:r>
        <w:rPr>
          <w:rFonts w:cs="Times New Roman"/>
        </w:rPr>
        <w:t xml:space="preserve">: первым </w:t>
      </w:r>
      <w:proofErr w:type="spellStart"/>
      <w:r>
        <w:rPr>
          <w:rFonts w:cs="Times New Roman"/>
        </w:rPr>
        <w:t>Кхнор</w:t>
      </w:r>
      <w:proofErr w:type="spellEnd"/>
      <w:r>
        <w:rPr>
          <w:rFonts w:cs="Times New Roman"/>
        </w:rPr>
        <w:t xml:space="preserve">, вторым </w:t>
      </w:r>
      <w:proofErr w:type="spellStart"/>
      <w:r>
        <w:rPr>
          <w:rFonts w:cs="Times New Roman"/>
        </w:rPr>
        <w:t>Нургл</w:t>
      </w:r>
      <w:proofErr w:type="spellEnd"/>
      <w:r>
        <w:rPr>
          <w:rFonts w:cs="Times New Roman"/>
        </w:rPr>
        <w:t xml:space="preserve">, третьим </w:t>
      </w:r>
      <w:proofErr w:type="spellStart"/>
      <w:r>
        <w:rPr>
          <w:rFonts w:cs="Times New Roman"/>
        </w:rPr>
        <w:t>Тзинч</w:t>
      </w:r>
      <w:proofErr w:type="spellEnd"/>
      <w:r>
        <w:rPr>
          <w:rFonts w:cs="Times New Roman"/>
        </w:rPr>
        <w:t xml:space="preserve"> и четвёртым </w:t>
      </w:r>
      <w:proofErr w:type="spellStart"/>
      <w:r>
        <w:rPr>
          <w:rFonts w:cs="Times New Roman"/>
        </w:rPr>
        <w:t>Слаанеш</w:t>
      </w:r>
      <w:proofErr w:type="spellEnd"/>
      <w:r>
        <w:rPr>
          <w:rFonts w:cs="Times New Roman"/>
        </w:rPr>
        <w:t>. Для удобства зап</w:t>
      </w:r>
      <w:r>
        <w:rPr>
          <w:rFonts w:cs="Times New Roman"/>
        </w:rPr>
        <w:t>о</w:t>
      </w:r>
      <w:r>
        <w:rPr>
          <w:rFonts w:cs="Times New Roman"/>
        </w:rPr>
        <w:t>минания – это тот порядок (по часовой стрелк</w:t>
      </w:r>
      <w:r w:rsidR="0012194D">
        <w:rPr>
          <w:rFonts w:cs="Times New Roman"/>
        </w:rPr>
        <w:t>е</w:t>
      </w:r>
      <w:r>
        <w:rPr>
          <w:rFonts w:cs="Times New Roman"/>
        </w:rPr>
        <w:t>, начиная сверху), в котором установлены на игр</w:t>
      </w:r>
      <w:r>
        <w:rPr>
          <w:rFonts w:cs="Times New Roman"/>
        </w:rPr>
        <w:t>о</w:t>
      </w:r>
      <w:r>
        <w:rPr>
          <w:rFonts w:cs="Times New Roman"/>
        </w:rPr>
        <w:t>вом поле четыре диска.</w:t>
      </w:r>
    </w:p>
    <w:p w:rsidR="00A978E9" w:rsidRPr="00C02D4F" w:rsidRDefault="00A978E9" w:rsidP="00C02D4F">
      <w:pPr>
        <w:spacing w:before="360"/>
        <w:jc w:val="both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Фаза Старого Мира</w:t>
      </w:r>
    </w:p>
    <w:p w:rsidR="00A978E9" w:rsidRDefault="00A978E9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 </w:t>
      </w:r>
      <w:r w:rsidRPr="00A978E9">
        <w:rPr>
          <w:rFonts w:cs="Times New Roman"/>
          <w:b/>
          <w:color w:val="943634" w:themeColor="accent2" w:themeShade="BF"/>
        </w:rPr>
        <w:t>фазе Старого Мира</w:t>
      </w:r>
      <w:r>
        <w:rPr>
          <w:rFonts w:cs="Times New Roman"/>
        </w:rPr>
        <w:t xml:space="preserve"> одна карта берётся с</w:t>
      </w:r>
      <w:r w:rsidR="0012194D">
        <w:rPr>
          <w:rFonts w:cs="Times New Roman"/>
        </w:rPr>
        <w:t xml:space="preserve"> верха</w:t>
      </w:r>
      <w:r>
        <w:rPr>
          <w:rFonts w:cs="Times New Roman"/>
        </w:rPr>
        <w:t xml:space="preserve"> колоды карт Старого Мира, и немедленно в</w:t>
      </w:r>
      <w:r>
        <w:rPr>
          <w:rFonts w:cs="Times New Roman"/>
        </w:rPr>
        <w:t>ы</w:t>
      </w:r>
      <w:r>
        <w:rPr>
          <w:rFonts w:cs="Times New Roman"/>
        </w:rPr>
        <w:t xml:space="preserve">полняются набранные курсивом инструкции. Эти действия должны выполняться игроком с наименьшим уровнем </w:t>
      </w:r>
      <w:r w:rsidR="0012194D">
        <w:rPr>
          <w:rFonts w:cs="Times New Roman"/>
        </w:rPr>
        <w:t>Угрозы</w:t>
      </w:r>
      <w:r>
        <w:rPr>
          <w:rFonts w:cs="Times New Roman"/>
        </w:rPr>
        <w:t xml:space="preserve"> (см. «</w:t>
      </w:r>
      <w:r w:rsidR="0012194D">
        <w:rPr>
          <w:rFonts w:cs="Times New Roman"/>
        </w:rPr>
        <w:t>Угроза</w:t>
      </w:r>
      <w:r>
        <w:rPr>
          <w:rFonts w:cs="Times New Roman"/>
        </w:rPr>
        <w:t>» на стр. 22). Если карта требует принятия любых р</w:t>
      </w:r>
      <w:r>
        <w:rPr>
          <w:rFonts w:cs="Times New Roman"/>
        </w:rPr>
        <w:t>е</w:t>
      </w:r>
      <w:r>
        <w:rPr>
          <w:rFonts w:cs="Times New Roman"/>
        </w:rPr>
        <w:t>шений, например, в какие регионы Старого Мира поместить</w:t>
      </w:r>
      <w:r w:rsidR="00605DCE">
        <w:rPr>
          <w:rFonts w:cs="Times New Roman"/>
        </w:rPr>
        <w:t xml:space="preserve"> новые жетоны, то их принимает игрок с наименьшим уровнем </w:t>
      </w:r>
      <w:r w:rsidR="0012194D">
        <w:rPr>
          <w:rFonts w:cs="Times New Roman"/>
        </w:rPr>
        <w:t>Угрозы</w:t>
      </w:r>
      <w:r w:rsidR="00605DCE">
        <w:rPr>
          <w:rFonts w:cs="Times New Roman"/>
        </w:rPr>
        <w:t>.</w:t>
      </w:r>
    </w:p>
    <w:p w:rsidR="00605DCE" w:rsidRDefault="00605DCE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t>Если в карте Старого Мира не сказано иное, карта помещается лицом вверх в левую часть («1») тр</w:t>
      </w:r>
      <w:r>
        <w:rPr>
          <w:rFonts w:cs="Times New Roman"/>
        </w:rPr>
        <w:t>е</w:t>
      </w:r>
      <w:r>
        <w:rPr>
          <w:rFonts w:cs="Times New Roman"/>
        </w:rPr>
        <w:t>ка карт Старого Мира. Любая карта, находящаяся в этом месте ранее, перемещается в зону «2». Если карта перемещается из зоны «1» в зону «2», любая карта, находящаяся в зоне «2», выходит из игры. Эффекты карты больше не действуют, её можно вернуть в коробку.</w:t>
      </w:r>
    </w:p>
    <w:p w:rsidR="00605DCE" w:rsidRDefault="00605DCE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t>Некоторые карты Старого Мира содержат текст «Сбросьте эту карту вместо добавления её на трек Старого Мира». Такие карты возвращаются в коробку после выполнения указанных на них и</w:t>
      </w:r>
      <w:r>
        <w:rPr>
          <w:rFonts w:cs="Times New Roman"/>
        </w:rPr>
        <w:t>н</w:t>
      </w:r>
      <w:r>
        <w:rPr>
          <w:rFonts w:cs="Times New Roman"/>
        </w:rPr>
        <w:t>струкций. Карты на треке Старого Мира остаются на месте.</w:t>
      </w:r>
    </w:p>
    <w:p w:rsidR="00605DCE" w:rsidRDefault="00605DCE" w:rsidP="00A978E9">
      <w:pPr>
        <w:spacing w:before="120"/>
        <w:jc w:val="both"/>
        <w:rPr>
          <w:rFonts w:cs="Times New Roman"/>
        </w:rPr>
      </w:pPr>
      <w:r>
        <w:rPr>
          <w:rFonts w:cs="Times New Roman"/>
        </w:rPr>
        <w:t>За подробной информацией об эффектах карт Старого Мира и эффектах жетонов, которыми м</w:t>
      </w:r>
      <w:r>
        <w:rPr>
          <w:rFonts w:cs="Times New Roman"/>
        </w:rPr>
        <w:t>а</w:t>
      </w:r>
      <w:r>
        <w:rPr>
          <w:rFonts w:cs="Times New Roman"/>
        </w:rPr>
        <w:t>нипулирует большинство карт Старого Мира, о</w:t>
      </w:r>
      <w:r>
        <w:rPr>
          <w:rFonts w:cs="Times New Roman"/>
        </w:rPr>
        <w:t>б</w:t>
      </w:r>
      <w:r>
        <w:rPr>
          <w:rFonts w:cs="Times New Roman"/>
        </w:rPr>
        <w:t>ращайтесь к разделам «Карты Старого Мира» и «Жетоны Старого Мира» на стр. 24.</w:t>
      </w:r>
    </w:p>
    <w:p w:rsidR="000D651E" w:rsidRDefault="000D651E" w:rsidP="00A978E9">
      <w:pPr>
        <w:spacing w:before="120"/>
        <w:jc w:val="both"/>
        <w:rPr>
          <w:rFonts w:cs="Times New Roman"/>
        </w:rPr>
        <w:sectPr w:rsidR="000D651E" w:rsidSect="002A702C">
          <w:type w:val="continuous"/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605DCE" w:rsidRPr="00C02D4F" w:rsidRDefault="00B21DF9" w:rsidP="00C02D4F">
      <w:pPr>
        <w:spacing w:before="720"/>
        <w:jc w:val="center"/>
        <w:rPr>
          <w:rFonts w:cs="Times New Roman"/>
          <w:b/>
          <w:sz w:val="36"/>
          <w:szCs w:val="36"/>
        </w:rPr>
        <w:sectPr w:rsidR="00605DCE" w:rsidRPr="00C02D4F" w:rsidSect="00605DCE">
          <w:pgSz w:w="11907" w:h="15309"/>
          <w:pgMar w:top="567" w:right="851" w:bottom="992" w:left="851" w:header="284" w:footer="454" w:gutter="0"/>
          <w:cols w:space="708"/>
          <w:docGrid w:linePitch="360"/>
        </w:sectPr>
      </w:pPr>
      <w:r>
        <w:rPr>
          <w:rFonts w:cs="Times New Roman"/>
          <w:b/>
          <w:sz w:val="36"/>
          <w:szCs w:val="36"/>
        </w:rPr>
        <w:lastRenderedPageBreak/>
        <w:t>Знак Двухвостой</w:t>
      </w:r>
      <w:r w:rsidR="000D651E" w:rsidRPr="00C02D4F">
        <w:rPr>
          <w:rFonts w:cs="Times New Roman"/>
          <w:b/>
          <w:sz w:val="36"/>
          <w:szCs w:val="36"/>
        </w:rPr>
        <w:t xml:space="preserve"> Кометы</w:t>
      </w:r>
    </w:p>
    <w:p w:rsidR="00605DCE" w:rsidRDefault="005A5053" w:rsidP="005A5053">
      <w:pPr>
        <w:spacing w:before="36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posOffset>147320</wp:posOffset>
            </wp:positionV>
            <wp:extent cx="690245" cy="627380"/>
            <wp:effectExtent l="19050" t="0" r="0" b="0"/>
            <wp:wrapTight wrapText="bothSides">
              <wp:wrapPolygon edited="0">
                <wp:start x="13711" y="0"/>
                <wp:lineTo x="7750" y="1312"/>
                <wp:lineTo x="0" y="7215"/>
                <wp:lineTo x="-596" y="17709"/>
                <wp:lineTo x="1192" y="20988"/>
                <wp:lineTo x="9538" y="20988"/>
                <wp:lineTo x="12519" y="20988"/>
                <wp:lineTo x="21461" y="13117"/>
                <wp:lineTo x="21461" y="3279"/>
                <wp:lineTo x="20269" y="0"/>
                <wp:lineTo x="13711" y="0"/>
              </wp:wrapPolygon>
            </wp:wrapTight>
            <wp:docPr id="5" name="Рисунок 4" descr="pi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24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</w:rPr>
        <w:t>Карты со знаком Двухвостовой К</w:t>
      </w:r>
      <w:r>
        <w:rPr>
          <w:rFonts w:cs="Times New Roman"/>
        </w:rPr>
        <w:t>о</w:t>
      </w:r>
      <w:r>
        <w:rPr>
          <w:rFonts w:cs="Times New Roman"/>
        </w:rPr>
        <w:t>меты содержат возле названия изображённый справа символ.</w:t>
      </w:r>
    </w:p>
    <w:p w:rsidR="005A5053" w:rsidRDefault="002E4425" w:rsidP="005A5053">
      <w:pPr>
        <w:spacing w:before="240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37" type="#_x0000_t202" style="position:absolute;left:0;text-align:left;margin-left:162.9pt;margin-top:3.85pt;width:77.2pt;height:22.9pt;z-index:-251638784;v-text-anchor:middle" wrapcoords="0 0" filled="f" stroked="f">
            <v:fill opacity="45875f"/>
            <v:textbox inset="0,0,0,0">
              <w:txbxContent>
                <w:p w:rsidR="001A476D" w:rsidRPr="002A702C" w:rsidRDefault="001A476D" w:rsidP="005A5053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Знак Двухвостой Кометы</w:t>
                  </w:r>
                </w:p>
              </w:txbxContent>
            </v:textbox>
            <w10:wrap type="tight"/>
          </v:shape>
        </w:pict>
      </w:r>
      <w:r w:rsidR="005A5053">
        <w:rPr>
          <w:rFonts w:cs="Times New Roman"/>
        </w:rPr>
        <w:t>Некоторые карты Старого Мира с</w:t>
      </w:r>
      <w:r w:rsidR="005A5053">
        <w:rPr>
          <w:rFonts w:cs="Times New Roman"/>
        </w:rPr>
        <w:t>о</w:t>
      </w:r>
      <w:r w:rsidR="005A5053">
        <w:rPr>
          <w:rFonts w:cs="Times New Roman"/>
        </w:rPr>
        <w:t xml:space="preserve">держат текст «Уберите любые карты Старого Мира с </w:t>
      </w:r>
      <w:proofErr w:type="spellStart"/>
      <w:r w:rsidR="005A5053">
        <w:rPr>
          <w:rFonts w:cs="Times New Roman"/>
        </w:rPr>
        <w:t>Двухвостовой</w:t>
      </w:r>
      <w:proofErr w:type="spellEnd"/>
      <w:r w:rsidR="005A5053">
        <w:rPr>
          <w:rFonts w:cs="Times New Roman"/>
        </w:rPr>
        <w:t xml:space="preserve"> Кометой с трека Старого Мира».</w:t>
      </w:r>
    </w:p>
    <w:p w:rsidR="005A5053" w:rsidRDefault="005A5053" w:rsidP="005A5053">
      <w:pPr>
        <w:spacing w:before="240"/>
        <w:jc w:val="both"/>
        <w:rPr>
          <w:rFonts w:cs="Times New Roman"/>
        </w:rPr>
      </w:pPr>
      <w:r>
        <w:rPr>
          <w:rFonts w:cs="Times New Roman"/>
        </w:rPr>
        <w:t xml:space="preserve">Когда играется карта, содержащая такой текст, все карты Старого Мира со знаком </w:t>
      </w:r>
      <w:proofErr w:type="spellStart"/>
      <w:r>
        <w:rPr>
          <w:rFonts w:cs="Times New Roman"/>
        </w:rPr>
        <w:t>Двухвостовой</w:t>
      </w:r>
      <w:proofErr w:type="spellEnd"/>
      <w:r>
        <w:rPr>
          <w:rFonts w:cs="Times New Roman"/>
        </w:rPr>
        <w:t xml:space="preserve"> Кометы, находящиеся на треке Старого Мира, в</w:t>
      </w:r>
      <w:r>
        <w:rPr>
          <w:rFonts w:cs="Times New Roman"/>
        </w:rPr>
        <w:t>ы</w:t>
      </w:r>
      <w:r>
        <w:rPr>
          <w:rFonts w:cs="Times New Roman"/>
        </w:rPr>
        <w:t>ходят из игры до того, как на трек Старого Мира будет добавлена новая карта. Вышедшие карты убираются в коробку и перестают воздействовать на игровой процесс независимо от того, сколько и каких жетонов Событий осталось на игровом п</w:t>
      </w:r>
      <w:r>
        <w:rPr>
          <w:rFonts w:cs="Times New Roman"/>
        </w:rPr>
        <w:t>о</w:t>
      </w:r>
      <w:r>
        <w:rPr>
          <w:rFonts w:cs="Times New Roman"/>
        </w:rPr>
        <w:t>ле.</w:t>
      </w:r>
    </w:p>
    <w:p w:rsidR="00BF5E21" w:rsidRDefault="00BF5E21" w:rsidP="005A5053">
      <w:pPr>
        <w:spacing w:before="24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>:</w:t>
      </w:r>
      <w:r>
        <w:rPr>
          <w:rFonts w:cs="Times New Roman"/>
          <w:i/>
        </w:rPr>
        <w:t xml:space="preserve"> в начале фазы Старого Мира на треке Старого Мира присутствуют карты «</w:t>
      </w:r>
      <w:proofErr w:type="spellStart"/>
      <w:r>
        <w:rPr>
          <w:rFonts w:cs="Times New Roman"/>
          <w:i/>
          <w:lang w:val="en-US"/>
        </w:rPr>
        <w:t>Gree</w:t>
      </w:r>
      <w:r>
        <w:rPr>
          <w:rFonts w:cs="Times New Roman"/>
          <w:i/>
          <w:lang w:val="en-US"/>
        </w:rPr>
        <w:t>n</w:t>
      </w:r>
      <w:r>
        <w:rPr>
          <w:rFonts w:cs="Times New Roman"/>
          <w:i/>
          <w:lang w:val="en-US"/>
        </w:rPr>
        <w:t>skins</w:t>
      </w:r>
      <w:proofErr w:type="spellEnd"/>
      <w:r w:rsidRPr="00BF5E21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Invade</w:t>
      </w:r>
      <w:r>
        <w:rPr>
          <w:rFonts w:cs="Times New Roman"/>
          <w:i/>
        </w:rPr>
        <w:t>» и «</w:t>
      </w:r>
      <w:proofErr w:type="spellStart"/>
      <w:r>
        <w:rPr>
          <w:rFonts w:cs="Times New Roman"/>
          <w:i/>
          <w:lang w:val="en-US"/>
        </w:rPr>
        <w:t>Warpstone</w:t>
      </w:r>
      <w:proofErr w:type="spellEnd"/>
      <w:r w:rsidRPr="00BF5E21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Discovery</w:t>
      </w:r>
      <w:r>
        <w:rPr>
          <w:rFonts w:cs="Times New Roman"/>
          <w:i/>
        </w:rPr>
        <w:t>» в зонах «1» и «2» соответственно.</w:t>
      </w:r>
    </w:p>
    <w:p w:rsidR="00BF5E21" w:rsidRDefault="00BF5E21" w:rsidP="00BF5E21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  <w:noProof/>
          <w:lang w:eastAsia="ja-JP"/>
        </w:rPr>
        <w:drawing>
          <wp:inline distT="0" distB="0" distL="0" distR="0">
            <wp:extent cx="2499577" cy="1381880"/>
            <wp:effectExtent l="19050" t="0" r="0" b="0"/>
            <wp:docPr id="27" name="Рисунок 26" descr="pi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577" cy="13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DD1" w:rsidRDefault="00BF5E21" w:rsidP="00BF5E21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>Из колоды Карт Старого Мира берётся карта «</w:t>
      </w:r>
      <w:r>
        <w:rPr>
          <w:rFonts w:cs="Times New Roman"/>
          <w:i/>
          <w:lang w:val="en-US"/>
        </w:rPr>
        <w:t>Norse</w:t>
      </w:r>
      <w:r w:rsidRPr="00BF5E21">
        <w:rPr>
          <w:rFonts w:cs="Times New Roman"/>
          <w:i/>
        </w:rPr>
        <w:t xml:space="preserve"> </w:t>
      </w:r>
      <w:proofErr w:type="spellStart"/>
      <w:r>
        <w:rPr>
          <w:rFonts w:cs="Times New Roman"/>
          <w:i/>
          <w:lang w:val="en-US"/>
        </w:rPr>
        <w:t>Reavers</w:t>
      </w:r>
      <w:proofErr w:type="spellEnd"/>
      <w:r>
        <w:rPr>
          <w:rFonts w:cs="Times New Roman"/>
          <w:i/>
        </w:rPr>
        <w:t xml:space="preserve">». На ней написано </w:t>
      </w:r>
      <w:r w:rsidRPr="00BF5E21">
        <w:rPr>
          <w:rFonts w:cs="Times New Roman"/>
          <w:i/>
        </w:rPr>
        <w:t>«Уберите л</w:t>
      </w:r>
      <w:r w:rsidRPr="00BF5E21">
        <w:rPr>
          <w:rFonts w:cs="Times New Roman"/>
          <w:i/>
        </w:rPr>
        <w:t>ю</w:t>
      </w:r>
      <w:r w:rsidRPr="00BF5E21">
        <w:rPr>
          <w:rFonts w:cs="Times New Roman"/>
          <w:i/>
        </w:rPr>
        <w:t xml:space="preserve">бые карты Старого Мира с </w:t>
      </w:r>
      <w:proofErr w:type="spellStart"/>
      <w:r w:rsidRPr="00BF5E21">
        <w:rPr>
          <w:rFonts w:cs="Times New Roman"/>
          <w:i/>
        </w:rPr>
        <w:t>Двухвостовой</w:t>
      </w:r>
      <w:proofErr w:type="spellEnd"/>
      <w:r w:rsidR="00BF6DD1">
        <w:rPr>
          <w:rFonts w:cs="Times New Roman"/>
          <w:i/>
        </w:rPr>
        <w:br/>
      </w:r>
    </w:p>
    <w:p w:rsidR="00BF5E21" w:rsidRDefault="00BF6DD1" w:rsidP="00BF6DD1">
      <w:pPr>
        <w:spacing w:before="360"/>
        <w:jc w:val="both"/>
        <w:rPr>
          <w:rFonts w:cs="Times New Roman"/>
          <w:i/>
        </w:rPr>
      </w:pPr>
      <w:r>
        <w:rPr>
          <w:rFonts w:cs="Times New Roman"/>
          <w:i/>
        </w:rPr>
        <w:br w:type="column"/>
      </w:r>
      <w:r w:rsidR="00BF5E21" w:rsidRPr="00BF5E21">
        <w:rPr>
          <w:rFonts w:cs="Times New Roman"/>
          <w:i/>
        </w:rPr>
        <w:lastRenderedPageBreak/>
        <w:t>Кометой с трека Старого Мира».</w:t>
      </w:r>
      <w:r w:rsidR="00BF5E21">
        <w:rPr>
          <w:rFonts w:cs="Times New Roman"/>
          <w:i/>
        </w:rPr>
        <w:t xml:space="preserve"> Т.к. на карте «</w:t>
      </w:r>
      <w:proofErr w:type="spellStart"/>
      <w:r w:rsidR="00BF5E21">
        <w:rPr>
          <w:rFonts w:cs="Times New Roman"/>
          <w:i/>
          <w:lang w:val="en-US"/>
        </w:rPr>
        <w:t>Greenskins</w:t>
      </w:r>
      <w:proofErr w:type="spellEnd"/>
      <w:r w:rsidR="00BF5E21" w:rsidRPr="00BF5E21">
        <w:rPr>
          <w:rFonts w:cs="Times New Roman"/>
          <w:i/>
        </w:rPr>
        <w:t xml:space="preserve"> </w:t>
      </w:r>
      <w:r w:rsidR="00330312">
        <w:rPr>
          <w:rFonts w:cs="Times New Roman"/>
          <w:i/>
          <w:lang w:val="en-US"/>
        </w:rPr>
        <w:t>Inv</w:t>
      </w:r>
      <w:r w:rsidR="00330312">
        <w:rPr>
          <w:rFonts w:cs="Times New Roman" w:hint="eastAsia"/>
          <w:i/>
          <w:lang w:val="en-US" w:eastAsia="ja-JP"/>
        </w:rPr>
        <w:t>a</w:t>
      </w:r>
      <w:r w:rsidR="00BF5E21">
        <w:rPr>
          <w:rFonts w:cs="Times New Roman"/>
          <w:i/>
          <w:lang w:val="en-US"/>
        </w:rPr>
        <w:t>de</w:t>
      </w:r>
      <w:r w:rsidR="00BF5E21">
        <w:rPr>
          <w:rFonts w:cs="Times New Roman"/>
          <w:i/>
        </w:rPr>
        <w:t xml:space="preserve">» есть знак </w:t>
      </w:r>
      <w:proofErr w:type="spellStart"/>
      <w:r w:rsidR="00BF5E21">
        <w:rPr>
          <w:rFonts w:cs="Times New Roman"/>
          <w:i/>
        </w:rPr>
        <w:t>Двухвостовой</w:t>
      </w:r>
      <w:proofErr w:type="spellEnd"/>
      <w:r w:rsidR="00BF5E21">
        <w:rPr>
          <w:rFonts w:cs="Times New Roman"/>
          <w:i/>
        </w:rPr>
        <w:t xml:space="preserve"> К</w:t>
      </w:r>
      <w:r w:rsidR="00BF5E21">
        <w:rPr>
          <w:rFonts w:cs="Times New Roman"/>
          <w:i/>
        </w:rPr>
        <w:t>о</w:t>
      </w:r>
      <w:r w:rsidR="00BF5E21">
        <w:rPr>
          <w:rFonts w:cs="Times New Roman"/>
          <w:i/>
        </w:rPr>
        <w:t>меты, она немедленно выходит из игры и уб</w:t>
      </w:r>
      <w:r w:rsidR="00BF5E21">
        <w:rPr>
          <w:rFonts w:cs="Times New Roman"/>
          <w:i/>
        </w:rPr>
        <w:t>и</w:t>
      </w:r>
      <w:r w:rsidR="00BF5E21">
        <w:rPr>
          <w:rFonts w:cs="Times New Roman"/>
          <w:i/>
        </w:rPr>
        <w:t>рается в коробку. Зона «1» на треке Старого Мира освобождается.</w:t>
      </w:r>
    </w:p>
    <w:p w:rsidR="00BF5E21" w:rsidRDefault="002E4425" w:rsidP="00BF5E21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  <w:noProof/>
          <w:lang w:eastAsia="ru-RU"/>
        </w:rPr>
        <w:pict>
          <v:shape id="_x0000_s1039" type="#_x0000_t202" style="position:absolute;left:0;text-align:left;margin-left:87.65pt;margin-top:76.6pt;width:82.75pt;height:27.7pt;z-index:251679744;v-text-anchor:middle" stroked="f">
            <v:fill opacity=".75"/>
            <v:textbox inset="0,0,0,0">
              <w:txbxContent>
                <w:p w:rsidR="001A476D" w:rsidRPr="00BF5E21" w:rsidRDefault="001A476D" w:rsidP="00BF5E21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Карта «</w:t>
                  </w:r>
                  <w:proofErr w:type="spellStart"/>
                  <w:r>
                    <w:rPr>
                      <w:i/>
                      <w:sz w:val="18"/>
                      <w:szCs w:val="18"/>
                      <w:lang w:val="en-US"/>
                    </w:rPr>
                    <w:t>Greenskins</w:t>
                  </w:r>
                  <w:proofErr w:type="spellEnd"/>
                  <w:r>
                    <w:rPr>
                      <w:i/>
                      <w:sz w:val="18"/>
                      <w:szCs w:val="18"/>
                      <w:lang w:val="en-US"/>
                    </w:rPr>
                    <w:t xml:space="preserve"> Invade</w:t>
                  </w:r>
                  <w:r>
                    <w:rPr>
                      <w:i/>
                      <w:sz w:val="18"/>
                      <w:szCs w:val="18"/>
                    </w:rPr>
                    <w:t>»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убирается</w:t>
                  </w:r>
                </w:p>
              </w:txbxContent>
            </v:textbox>
          </v:shape>
        </w:pict>
      </w:r>
      <w:r>
        <w:rPr>
          <w:rFonts w:cs="Times New Roman"/>
          <w:i/>
          <w:noProof/>
          <w:lang w:eastAsia="ru-RU"/>
        </w:rPr>
        <w:pict>
          <v:shape id="_x0000_s1038" type="#_x0000_t202" style="position:absolute;left:0;text-align:left;margin-left:24.95pt;margin-top:24.4pt;width:69.15pt;height:27.7pt;z-index:251678720;v-text-anchor:middle" stroked="f">
            <v:fill opacity=".75"/>
            <v:textbox inset="0,0,0,0">
              <w:txbxContent>
                <w:p w:rsidR="001A476D" w:rsidRPr="002A702C" w:rsidRDefault="001A476D" w:rsidP="00BF5E21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Взята карта «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 xml:space="preserve">Norse </w:t>
                  </w:r>
                  <w:proofErr w:type="spellStart"/>
                  <w:r>
                    <w:rPr>
                      <w:i/>
                      <w:sz w:val="18"/>
                      <w:szCs w:val="18"/>
                      <w:lang w:val="en-US"/>
                    </w:rPr>
                    <w:t>Reavers</w:t>
                  </w:r>
                  <w:proofErr w:type="spellEnd"/>
                  <w:r>
                    <w:rPr>
                      <w:i/>
                      <w:sz w:val="18"/>
                      <w:szCs w:val="18"/>
                    </w:rPr>
                    <w:t>»</w:t>
                  </w:r>
                </w:p>
              </w:txbxContent>
            </v:textbox>
          </v:shape>
        </w:pict>
      </w:r>
      <w:r w:rsidR="00BF5E21">
        <w:rPr>
          <w:rFonts w:cs="Times New Roman"/>
          <w:i/>
          <w:noProof/>
          <w:lang w:eastAsia="ja-JP"/>
        </w:rPr>
        <w:drawing>
          <wp:inline distT="0" distB="0" distL="0" distR="0">
            <wp:extent cx="2499577" cy="1381880"/>
            <wp:effectExtent l="19050" t="0" r="0" b="0"/>
            <wp:docPr id="28" name="Рисунок 27" descr="pi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3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577" cy="13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E21" w:rsidRDefault="00BF5E21" w:rsidP="00BF5E21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Затем </w:t>
      </w:r>
      <w:r w:rsidR="0012194D">
        <w:rPr>
          <w:rFonts w:cs="Times New Roman"/>
          <w:i/>
        </w:rPr>
        <w:t>действуют оставшиеся</w:t>
      </w:r>
      <w:r w:rsidR="00BF6DD1">
        <w:rPr>
          <w:rFonts w:cs="Times New Roman"/>
          <w:i/>
        </w:rPr>
        <w:t xml:space="preserve"> эффекты карты «</w:t>
      </w:r>
      <w:r w:rsidR="00BF6DD1">
        <w:rPr>
          <w:rFonts w:cs="Times New Roman"/>
          <w:i/>
          <w:lang w:val="en-US"/>
        </w:rPr>
        <w:t>Norse</w:t>
      </w:r>
      <w:r w:rsidR="00BF6DD1" w:rsidRPr="00BF6DD1">
        <w:rPr>
          <w:rFonts w:cs="Times New Roman"/>
          <w:i/>
        </w:rPr>
        <w:t xml:space="preserve"> </w:t>
      </w:r>
      <w:proofErr w:type="spellStart"/>
      <w:r w:rsidR="00BF6DD1">
        <w:rPr>
          <w:rFonts w:cs="Times New Roman"/>
          <w:i/>
          <w:lang w:val="en-US"/>
        </w:rPr>
        <w:t>Reavers</w:t>
      </w:r>
      <w:proofErr w:type="spellEnd"/>
      <w:r w:rsidR="00BF6DD1">
        <w:rPr>
          <w:rFonts w:cs="Times New Roman"/>
          <w:i/>
        </w:rPr>
        <w:t>»</w:t>
      </w:r>
      <w:r w:rsidR="00BF6DD1" w:rsidRPr="00BF6DD1">
        <w:rPr>
          <w:rFonts w:cs="Times New Roman"/>
          <w:i/>
        </w:rPr>
        <w:t xml:space="preserve"> (</w:t>
      </w:r>
      <w:r w:rsidR="00BF6DD1">
        <w:rPr>
          <w:rFonts w:cs="Times New Roman"/>
          <w:i/>
        </w:rPr>
        <w:t>см. стр. 24). При этом какие-то жетоны Старого Мира убираются с игрового поля, какие-то добавляются. После выполнения инструкций с карты, «</w:t>
      </w:r>
      <w:r w:rsidR="00BF6DD1">
        <w:rPr>
          <w:rFonts w:cs="Times New Roman"/>
          <w:i/>
          <w:lang w:val="en-US"/>
        </w:rPr>
        <w:t>Norse</w:t>
      </w:r>
      <w:r w:rsidR="00BF6DD1" w:rsidRPr="00BF6DD1">
        <w:rPr>
          <w:rFonts w:cs="Times New Roman"/>
          <w:i/>
        </w:rPr>
        <w:t xml:space="preserve"> </w:t>
      </w:r>
      <w:proofErr w:type="spellStart"/>
      <w:r w:rsidR="00BF6DD1">
        <w:rPr>
          <w:rFonts w:cs="Times New Roman"/>
          <w:i/>
          <w:lang w:val="en-US"/>
        </w:rPr>
        <w:t>Reavers</w:t>
      </w:r>
      <w:proofErr w:type="spellEnd"/>
      <w:r w:rsidR="00BF6DD1">
        <w:rPr>
          <w:rFonts w:cs="Times New Roman"/>
          <w:i/>
        </w:rPr>
        <w:t>» добавл</w:t>
      </w:r>
      <w:r w:rsidR="00BF6DD1">
        <w:rPr>
          <w:rFonts w:cs="Times New Roman"/>
          <w:i/>
        </w:rPr>
        <w:t>я</w:t>
      </w:r>
      <w:r w:rsidR="00BF6DD1">
        <w:rPr>
          <w:rFonts w:cs="Times New Roman"/>
          <w:i/>
        </w:rPr>
        <w:t>ется на трек Старого Мира. Т.к. на данный м</w:t>
      </w:r>
      <w:r w:rsidR="00BF6DD1">
        <w:rPr>
          <w:rFonts w:cs="Times New Roman"/>
          <w:i/>
        </w:rPr>
        <w:t>о</w:t>
      </w:r>
      <w:r w:rsidR="00BF6DD1">
        <w:rPr>
          <w:rFonts w:cs="Times New Roman"/>
          <w:i/>
        </w:rPr>
        <w:t>мент в зоне «1» нет карт, никакие карты не сдвигаются из зоны «1» в зону «2», а значит находящаяся в зоне «2» карта «</w:t>
      </w:r>
      <w:proofErr w:type="spellStart"/>
      <w:r w:rsidR="00BF6DD1">
        <w:rPr>
          <w:rFonts w:cs="Times New Roman"/>
          <w:i/>
          <w:lang w:val="en-US"/>
        </w:rPr>
        <w:t>Warpstone</w:t>
      </w:r>
      <w:proofErr w:type="spellEnd"/>
      <w:r w:rsidR="00BF6DD1" w:rsidRPr="00BF6DD1">
        <w:rPr>
          <w:rFonts w:cs="Times New Roman"/>
          <w:i/>
        </w:rPr>
        <w:t xml:space="preserve"> </w:t>
      </w:r>
      <w:r w:rsidR="00BF6DD1">
        <w:rPr>
          <w:rFonts w:cs="Times New Roman"/>
          <w:i/>
          <w:lang w:val="en-US"/>
        </w:rPr>
        <w:t>Di</w:t>
      </w:r>
      <w:r w:rsidR="00BF6DD1">
        <w:rPr>
          <w:rFonts w:cs="Times New Roman"/>
          <w:i/>
          <w:lang w:val="en-US"/>
        </w:rPr>
        <w:t>s</w:t>
      </w:r>
      <w:r w:rsidR="00BF6DD1">
        <w:rPr>
          <w:rFonts w:cs="Times New Roman"/>
          <w:i/>
          <w:lang w:val="en-US"/>
        </w:rPr>
        <w:t>covery</w:t>
      </w:r>
      <w:r w:rsidR="00BF6DD1">
        <w:rPr>
          <w:rFonts w:cs="Times New Roman"/>
          <w:i/>
        </w:rPr>
        <w:t>» остаётся на месте. После завершения фазы Старого Мира трек Старого Мира будет иметь следующий вид:</w:t>
      </w:r>
    </w:p>
    <w:p w:rsidR="00BF6DD1" w:rsidRDefault="00BF6DD1" w:rsidP="00BF6DD1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  <w:noProof/>
          <w:lang w:eastAsia="ja-JP"/>
        </w:rPr>
        <w:drawing>
          <wp:inline distT="0" distB="0" distL="0" distR="0">
            <wp:extent cx="2499577" cy="1381880"/>
            <wp:effectExtent l="19050" t="0" r="0" b="0"/>
            <wp:docPr id="29" name="Рисунок 28" descr="pi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577" cy="13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DD1" w:rsidRDefault="00BF6DD1" w:rsidP="00BF6DD1">
      <w:pPr>
        <w:spacing w:before="120"/>
        <w:jc w:val="center"/>
        <w:rPr>
          <w:rFonts w:cs="Times New Roman"/>
          <w:i/>
        </w:rPr>
        <w:sectPr w:rsidR="00BF6DD1" w:rsidSect="00605DCE">
          <w:type w:val="continuous"/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BF6DD1" w:rsidRPr="00C02D4F" w:rsidRDefault="00BF6DD1" w:rsidP="00BF6DD1">
      <w:pPr>
        <w:spacing w:before="120"/>
        <w:jc w:val="both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lastRenderedPageBreak/>
        <w:t>Фаза Взятия карт</w:t>
      </w:r>
    </w:p>
    <w:p w:rsidR="00BF6DD1" w:rsidRDefault="00BF6DD1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Во время </w:t>
      </w:r>
      <w:r w:rsidRPr="008E1EE7">
        <w:rPr>
          <w:rFonts w:cs="Times New Roman"/>
          <w:b/>
          <w:color w:val="943634" w:themeColor="accent2" w:themeShade="BF"/>
        </w:rPr>
        <w:t>фазы Взятия карт</w:t>
      </w:r>
      <w:r>
        <w:rPr>
          <w:rFonts w:cs="Times New Roman"/>
        </w:rPr>
        <w:t xml:space="preserve"> каждый игрок берёт из собственной колоды Хаоса столько карт, сколько написано на планшете игрока. Если к</w:t>
      </w:r>
      <w:r>
        <w:rPr>
          <w:rFonts w:cs="Times New Roman"/>
        </w:rPr>
        <w:t>о</w:t>
      </w:r>
      <w:r>
        <w:rPr>
          <w:rFonts w:cs="Times New Roman"/>
        </w:rPr>
        <w:t>лода Хаоса у игрока опустела, нужно перетас</w:t>
      </w:r>
      <w:r>
        <w:rPr>
          <w:rFonts w:cs="Times New Roman"/>
        </w:rPr>
        <w:t>о</w:t>
      </w:r>
      <w:r>
        <w:rPr>
          <w:rFonts w:cs="Times New Roman"/>
        </w:rPr>
        <w:t>вать сброшенные карты Хаоса и сформировать из них новую колоду.</w:t>
      </w:r>
    </w:p>
    <w:p w:rsidR="008E1EE7" w:rsidRDefault="008E1EE7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Обратите внимание, что каждый игрок берёт ка</w:t>
      </w:r>
      <w:r>
        <w:rPr>
          <w:rFonts w:cs="Times New Roman"/>
        </w:rPr>
        <w:t>р</w:t>
      </w:r>
      <w:r>
        <w:rPr>
          <w:rFonts w:cs="Times New Roman"/>
        </w:rPr>
        <w:t>ты только из собственной колоды Хаоса и никогда – из колод Хаоса других игроков.</w:t>
      </w:r>
    </w:p>
    <w:p w:rsidR="008E1EE7" w:rsidRDefault="008E1EE7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Число карт Хаоса на руках у игрока неограниче</w:t>
      </w:r>
      <w:r>
        <w:rPr>
          <w:rFonts w:cs="Times New Roman"/>
        </w:rPr>
        <w:t>н</w:t>
      </w:r>
      <w:r>
        <w:rPr>
          <w:rFonts w:cs="Times New Roman"/>
        </w:rPr>
        <w:t>но.</w:t>
      </w:r>
    </w:p>
    <w:p w:rsidR="008E1EE7" w:rsidRDefault="008E1EE7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Во время фазы взятия карт каждый игрок также перемещает свой маркер силы на выделенный круг на треке очков силы. Если игрок приобрёл одну или б</w:t>
      </w:r>
      <w:r w:rsidR="00330312">
        <w:rPr>
          <w:rFonts w:cs="Times New Roman"/>
        </w:rPr>
        <w:t>олее карт улучшений, которые да</w:t>
      </w:r>
      <w:r w:rsidR="00330312">
        <w:rPr>
          <w:rFonts w:cs="Times New Roman"/>
          <w:lang w:eastAsia="ja-JP"/>
        </w:rPr>
        <w:t>ю</w:t>
      </w:r>
      <w:r>
        <w:rPr>
          <w:rFonts w:cs="Times New Roman"/>
        </w:rPr>
        <w:t>т ему дополнительные очки силы, он перемещает свой маркер правее выделенного значения в з</w:t>
      </w:r>
      <w:r>
        <w:rPr>
          <w:rFonts w:cs="Times New Roman"/>
        </w:rPr>
        <w:t>а</w:t>
      </w:r>
      <w:r>
        <w:rPr>
          <w:rFonts w:cs="Times New Roman"/>
        </w:rPr>
        <w:t>висимости от особенностей приобретённых карт улучшений.</w:t>
      </w:r>
    </w:p>
    <w:p w:rsidR="008E1EE7" w:rsidRDefault="008E1EE7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Т.к. действия игроков не влияют друг на друга, то фаза взятия карт может выполняться одновр</w:t>
      </w:r>
      <w:r>
        <w:rPr>
          <w:rFonts w:cs="Times New Roman"/>
        </w:rPr>
        <w:t>е</w:t>
      </w:r>
      <w:r>
        <w:rPr>
          <w:rFonts w:cs="Times New Roman"/>
        </w:rPr>
        <w:t>менно всеми игроками.</w:t>
      </w:r>
    </w:p>
    <w:p w:rsidR="008E1EE7" w:rsidRPr="00C02D4F" w:rsidRDefault="008E1EE7" w:rsidP="00C02D4F">
      <w:pPr>
        <w:spacing w:before="360"/>
        <w:jc w:val="both"/>
        <w:rPr>
          <w:rFonts w:cs="Times New Roman"/>
          <w:b/>
          <w:sz w:val="36"/>
          <w:szCs w:val="36"/>
        </w:rPr>
      </w:pPr>
      <w:r w:rsidRPr="00C02D4F">
        <w:rPr>
          <w:rFonts w:cs="Times New Roman"/>
          <w:b/>
          <w:sz w:val="36"/>
          <w:szCs w:val="36"/>
        </w:rPr>
        <w:t>Фаза Призыва</w:t>
      </w:r>
    </w:p>
    <w:p w:rsidR="008E1EE7" w:rsidRDefault="008E1EE7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Во время </w:t>
      </w:r>
      <w:r w:rsidRPr="008E1EE7">
        <w:rPr>
          <w:rFonts w:cs="Times New Roman"/>
          <w:b/>
          <w:color w:val="943634" w:themeColor="accent2" w:themeShade="BF"/>
        </w:rPr>
        <w:t>фазы Призыва</w:t>
      </w:r>
      <w:r>
        <w:rPr>
          <w:rFonts w:cs="Times New Roman"/>
        </w:rPr>
        <w:t xml:space="preserve"> игроки призывают п</w:t>
      </w:r>
      <w:r>
        <w:rPr>
          <w:rFonts w:cs="Times New Roman"/>
        </w:rPr>
        <w:t>о</w:t>
      </w:r>
      <w:r>
        <w:rPr>
          <w:rFonts w:cs="Times New Roman"/>
        </w:rPr>
        <w:t>следователей и играют карты Хаосы в девяти р</w:t>
      </w:r>
      <w:r>
        <w:rPr>
          <w:rFonts w:cs="Times New Roman"/>
        </w:rPr>
        <w:t>е</w:t>
      </w:r>
      <w:r>
        <w:rPr>
          <w:rFonts w:cs="Times New Roman"/>
        </w:rPr>
        <w:t>гионах карты. В каждой фазе призыва больши</w:t>
      </w:r>
      <w:r>
        <w:rPr>
          <w:rFonts w:cs="Times New Roman"/>
        </w:rPr>
        <w:t>н</w:t>
      </w:r>
      <w:r>
        <w:rPr>
          <w:rFonts w:cs="Times New Roman"/>
        </w:rPr>
        <w:t>ство игроков призовут несколько фигурок и сы</w:t>
      </w:r>
      <w:r>
        <w:rPr>
          <w:rFonts w:cs="Times New Roman"/>
        </w:rPr>
        <w:t>г</w:t>
      </w:r>
      <w:r>
        <w:rPr>
          <w:rFonts w:cs="Times New Roman"/>
        </w:rPr>
        <w:t>ра</w:t>
      </w:r>
      <w:r w:rsidR="00A041C8">
        <w:rPr>
          <w:rFonts w:cs="Times New Roman"/>
        </w:rPr>
        <w:t>ю</w:t>
      </w:r>
      <w:r>
        <w:rPr>
          <w:rFonts w:cs="Times New Roman"/>
        </w:rPr>
        <w:t>т несколько карт.</w:t>
      </w:r>
    </w:p>
    <w:p w:rsidR="008E1EE7" w:rsidRDefault="00A041C8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 фазу призыва игроки действуют по очереди в стандартном порядке (</w:t>
      </w:r>
      <w:proofErr w:type="spellStart"/>
      <w:r>
        <w:rPr>
          <w:rFonts w:cs="Times New Roman"/>
        </w:rPr>
        <w:t>Кхорн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Нургл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Тзинч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Сла</w:t>
      </w:r>
      <w:r>
        <w:rPr>
          <w:rFonts w:cs="Times New Roman"/>
        </w:rPr>
        <w:t>а</w:t>
      </w:r>
      <w:r>
        <w:rPr>
          <w:rFonts w:cs="Times New Roman"/>
        </w:rPr>
        <w:t>неш</w:t>
      </w:r>
      <w:proofErr w:type="spellEnd"/>
      <w:r>
        <w:rPr>
          <w:rFonts w:cs="Times New Roman"/>
        </w:rPr>
        <w:t>). По</w:t>
      </w:r>
      <w:r w:rsidR="00150D52">
        <w:rPr>
          <w:rFonts w:cs="Times New Roman"/>
        </w:rPr>
        <w:t>с</w:t>
      </w:r>
      <w:r>
        <w:rPr>
          <w:rFonts w:cs="Times New Roman"/>
        </w:rPr>
        <w:t xml:space="preserve">ле того, как закончит </w:t>
      </w:r>
      <w:proofErr w:type="spellStart"/>
      <w:r>
        <w:rPr>
          <w:rFonts w:cs="Times New Roman"/>
        </w:rPr>
        <w:t>Слаанеш</w:t>
      </w:r>
      <w:proofErr w:type="spellEnd"/>
      <w:r>
        <w:rPr>
          <w:rFonts w:cs="Times New Roman"/>
        </w:rPr>
        <w:t>, следу</w:t>
      </w:r>
      <w:r>
        <w:rPr>
          <w:rFonts w:cs="Times New Roman"/>
        </w:rPr>
        <w:t>ю</w:t>
      </w:r>
      <w:r>
        <w:rPr>
          <w:rFonts w:cs="Times New Roman"/>
        </w:rPr>
        <w:t xml:space="preserve">щим будет ходить </w:t>
      </w:r>
      <w:proofErr w:type="spellStart"/>
      <w:r>
        <w:rPr>
          <w:rFonts w:cs="Times New Roman"/>
        </w:rPr>
        <w:t>Кхнор</w:t>
      </w:r>
      <w:proofErr w:type="spellEnd"/>
      <w:r>
        <w:rPr>
          <w:rFonts w:cs="Times New Roman"/>
        </w:rPr>
        <w:t>, и далее по кругу до конца фазы призыва.</w:t>
      </w:r>
    </w:p>
    <w:p w:rsidR="00A041C8" w:rsidRDefault="00A041C8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Когда </w:t>
      </w:r>
      <w:r w:rsidR="00FF3473">
        <w:rPr>
          <w:rFonts w:cs="Times New Roman"/>
        </w:rPr>
        <w:t>подходит</w:t>
      </w:r>
      <w:r>
        <w:rPr>
          <w:rFonts w:cs="Times New Roman"/>
        </w:rPr>
        <w:t xml:space="preserve"> очередь игрок</w:t>
      </w:r>
      <w:r w:rsidR="00150D52">
        <w:rPr>
          <w:rFonts w:cs="Times New Roman"/>
        </w:rPr>
        <w:t>а</w:t>
      </w:r>
      <w:r>
        <w:rPr>
          <w:rFonts w:cs="Times New Roman"/>
        </w:rPr>
        <w:t xml:space="preserve">, он может </w:t>
      </w:r>
      <w:r>
        <w:rPr>
          <w:rFonts w:cs="Times New Roman"/>
          <w:i/>
        </w:rPr>
        <w:t>или</w:t>
      </w:r>
      <w:r>
        <w:rPr>
          <w:rFonts w:cs="Times New Roman"/>
        </w:rPr>
        <w:t xml:space="preserve"> призвать (т.е. поместить) одну фигурку послед</w:t>
      </w:r>
      <w:r>
        <w:rPr>
          <w:rFonts w:cs="Times New Roman"/>
        </w:rPr>
        <w:t>о</w:t>
      </w:r>
      <w:r>
        <w:rPr>
          <w:rFonts w:cs="Times New Roman"/>
        </w:rPr>
        <w:t xml:space="preserve">вателя на игровое поле, </w:t>
      </w:r>
      <w:r>
        <w:rPr>
          <w:rFonts w:cs="Times New Roman"/>
          <w:i/>
        </w:rPr>
        <w:t>или</w:t>
      </w:r>
      <w:r>
        <w:rPr>
          <w:rFonts w:cs="Times New Roman"/>
        </w:rPr>
        <w:t xml:space="preserve"> сыграть одну карту Хаоса.</w:t>
      </w:r>
    </w:p>
    <w:p w:rsidR="00A041C8" w:rsidRDefault="00330312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 большинстве случаев, чтобы </w:t>
      </w:r>
      <w:proofErr w:type="gramStart"/>
      <w:r w:rsidRPr="00330312">
        <w:rPr>
          <w:rFonts w:cs="Times New Roman"/>
          <w:highlight w:val="yellow"/>
        </w:rPr>
        <w:t>раз</w:t>
      </w:r>
      <w:r w:rsidR="00A041C8" w:rsidRPr="00330312">
        <w:rPr>
          <w:rFonts w:cs="Times New Roman"/>
          <w:highlight w:val="yellow"/>
        </w:rPr>
        <w:t>местить</w:t>
      </w:r>
      <w:r w:rsidR="00A041C8">
        <w:rPr>
          <w:rFonts w:cs="Times New Roman"/>
        </w:rPr>
        <w:t xml:space="preserve"> посл</w:t>
      </w:r>
      <w:r w:rsidR="00A041C8">
        <w:rPr>
          <w:rFonts w:cs="Times New Roman"/>
        </w:rPr>
        <w:t>е</w:t>
      </w:r>
      <w:r w:rsidR="00A041C8">
        <w:rPr>
          <w:rFonts w:cs="Times New Roman"/>
        </w:rPr>
        <w:t>дователя</w:t>
      </w:r>
      <w:proofErr w:type="gramEnd"/>
      <w:r w:rsidR="00A041C8">
        <w:rPr>
          <w:rFonts w:cs="Times New Roman"/>
        </w:rPr>
        <w:t xml:space="preserve"> или сыграть карту Хаоса, игрок должен потратить </w:t>
      </w:r>
      <w:r w:rsidR="00A041C8" w:rsidRPr="00A041C8">
        <w:rPr>
          <w:rFonts w:cs="Times New Roman"/>
          <w:b/>
          <w:color w:val="943634" w:themeColor="accent2" w:themeShade="BF"/>
        </w:rPr>
        <w:t>очки силы</w:t>
      </w:r>
      <w:r w:rsidR="00A041C8">
        <w:rPr>
          <w:rFonts w:cs="Times New Roman"/>
        </w:rPr>
        <w:t>. Игрок тратит очки силы, просто перемещая маркер силы влево на соо</w:t>
      </w:r>
      <w:r w:rsidR="00A041C8">
        <w:rPr>
          <w:rFonts w:cs="Times New Roman"/>
        </w:rPr>
        <w:t>т</w:t>
      </w:r>
      <w:r w:rsidR="00A041C8">
        <w:rPr>
          <w:rFonts w:cs="Times New Roman"/>
        </w:rPr>
        <w:t xml:space="preserve">ветствующее число делений. Смотрите «Призыв фигурок последователей» на этой странице и </w:t>
      </w:r>
      <w:r w:rsidR="00A041C8">
        <w:rPr>
          <w:rFonts w:cs="Times New Roman"/>
        </w:rPr>
        <w:lastRenderedPageBreak/>
        <w:t>«Использование карт Хаоса» на стр. 12. Если была призвана фигурка или сыграна карта стоимостью «0», маркер силы не перемещается.</w:t>
      </w:r>
    </w:p>
    <w:p w:rsidR="00A041C8" w:rsidRDefault="00A041C8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Если при </w:t>
      </w:r>
      <w:r w:rsidR="00FF3473">
        <w:rPr>
          <w:rFonts w:cs="Times New Roman"/>
        </w:rPr>
        <w:t>подходе</w:t>
      </w:r>
      <w:r>
        <w:rPr>
          <w:rFonts w:cs="Times New Roman"/>
        </w:rPr>
        <w:t xml:space="preserve"> своей очереди игрок не хочет призывать фигурку или играть карту, он должен переместить маркер силы на отметку «0» на св</w:t>
      </w:r>
      <w:r>
        <w:rPr>
          <w:rFonts w:cs="Times New Roman"/>
        </w:rPr>
        <w:t>о</w:t>
      </w:r>
      <w:r>
        <w:rPr>
          <w:rFonts w:cs="Times New Roman"/>
        </w:rPr>
        <w:t>ём треке силы. На этом его ход заканчивается.</w:t>
      </w:r>
    </w:p>
    <w:p w:rsidR="00FF3473" w:rsidRDefault="00FF3473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До тех пор, пока у игрока есть очки силы, он м</w:t>
      </w:r>
      <w:r>
        <w:rPr>
          <w:rFonts w:cs="Times New Roman"/>
        </w:rPr>
        <w:t>о</w:t>
      </w:r>
      <w:r>
        <w:rPr>
          <w:rFonts w:cs="Times New Roman"/>
        </w:rPr>
        <w:t>жет призывать последователей или играть карту каждый раз при подходе своей очереди. Однако если при подходе очереди маркер силы игрока расположен на отметке «0», игрок пропускает ход.</w:t>
      </w:r>
    </w:p>
    <w:p w:rsidR="00FF3473" w:rsidRDefault="00FF3473" w:rsidP="00BF6DD1">
      <w:pPr>
        <w:spacing w:before="120"/>
        <w:jc w:val="both"/>
        <w:rPr>
          <w:rFonts w:cs="Times New Roman"/>
        </w:rPr>
      </w:pPr>
      <w:r>
        <w:rPr>
          <w:rFonts w:cs="Times New Roman"/>
        </w:rPr>
        <w:t>Фаза призыва заканчивается, когда у всех игроков маркер силы будет находиться на отметке «0».</w:t>
      </w:r>
    </w:p>
    <w:p w:rsidR="00FF3473" w:rsidRDefault="00FF3473" w:rsidP="00FF3473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Призыв фигурок последователей</w:t>
      </w:r>
    </w:p>
    <w:p w:rsidR="00FF3473" w:rsidRDefault="00951805" w:rsidP="00FF3473">
      <w:pPr>
        <w:jc w:val="both"/>
        <w:rPr>
          <w:rFonts w:cs="Times New Roman"/>
        </w:rPr>
      </w:pPr>
      <w:r>
        <w:rPr>
          <w:rFonts w:cs="Times New Roman"/>
        </w:rPr>
        <w:t xml:space="preserve">Чтобы поместить одного из своих последователей на игровое поле (т.е. </w:t>
      </w:r>
      <w:r w:rsidRPr="00951805">
        <w:rPr>
          <w:rFonts w:cs="Times New Roman"/>
          <w:b/>
          <w:color w:val="943634" w:themeColor="accent2" w:themeShade="BF"/>
        </w:rPr>
        <w:t>призвать</w:t>
      </w:r>
      <w:r>
        <w:rPr>
          <w:rFonts w:cs="Times New Roman"/>
        </w:rPr>
        <w:t xml:space="preserve"> фигурку), игрок просто делает следующее:</w:t>
      </w:r>
    </w:p>
    <w:p w:rsidR="00951805" w:rsidRDefault="00951805" w:rsidP="00951805">
      <w:pPr>
        <w:pStyle w:val="a9"/>
        <w:numPr>
          <w:ilvl w:val="0"/>
          <w:numId w:val="10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Выбирает одну из доступных фигурок.</w:t>
      </w:r>
    </w:p>
    <w:p w:rsidR="00951805" w:rsidRDefault="00951805" w:rsidP="00951805">
      <w:pPr>
        <w:pStyle w:val="a9"/>
        <w:numPr>
          <w:ilvl w:val="0"/>
          <w:numId w:val="10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Платит цену выбранной фигурки.</w:t>
      </w:r>
    </w:p>
    <w:p w:rsidR="00951805" w:rsidRDefault="00951805" w:rsidP="00951805">
      <w:pPr>
        <w:pStyle w:val="a9"/>
        <w:numPr>
          <w:ilvl w:val="0"/>
          <w:numId w:val="10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Помещает фигурку в разрешённый регион.</w:t>
      </w:r>
    </w:p>
    <w:p w:rsidR="00951805" w:rsidRDefault="00951805" w:rsidP="00951805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При выборе фигурки игрок может взять как одну из ещё не выставленных на поле фигурок, так и одну из фигурок на игровом поле (последний случай предполагает, что игрок </w:t>
      </w:r>
      <w:r w:rsidR="002C6EB1">
        <w:rPr>
          <w:rFonts w:cs="Times New Roman"/>
        </w:rPr>
        <w:t xml:space="preserve">хочет </w:t>
      </w:r>
      <w:r>
        <w:rPr>
          <w:rFonts w:cs="Times New Roman"/>
        </w:rPr>
        <w:t>перем</w:t>
      </w:r>
      <w:r>
        <w:rPr>
          <w:rFonts w:cs="Times New Roman"/>
        </w:rPr>
        <w:t>е</w:t>
      </w:r>
      <w:r>
        <w:rPr>
          <w:rFonts w:cs="Times New Roman"/>
        </w:rPr>
        <w:t>стит</w:t>
      </w:r>
      <w:r w:rsidR="002C6EB1">
        <w:rPr>
          <w:rFonts w:cs="Times New Roman"/>
        </w:rPr>
        <w:t>ь</w:t>
      </w:r>
      <w:r>
        <w:rPr>
          <w:rFonts w:cs="Times New Roman"/>
        </w:rPr>
        <w:t xml:space="preserve"> фигурку в другой регион)</w:t>
      </w:r>
      <w:r w:rsidR="002C6EB1">
        <w:rPr>
          <w:rFonts w:cs="Times New Roman"/>
        </w:rPr>
        <w:t>. Не важно, откуда именно была взята фигурка, её всё равно нужно «призвать». С точки зрения «призыва» «помещ</w:t>
      </w:r>
      <w:r w:rsidR="002C6EB1">
        <w:rPr>
          <w:rFonts w:cs="Times New Roman"/>
        </w:rPr>
        <w:t>е</w:t>
      </w:r>
      <w:r w:rsidR="002C6EB1">
        <w:rPr>
          <w:rFonts w:cs="Times New Roman"/>
        </w:rPr>
        <w:t>ние» или «перемещение» фигурки – эквивален</w:t>
      </w:r>
      <w:r w:rsidR="002C6EB1">
        <w:rPr>
          <w:rFonts w:cs="Times New Roman"/>
        </w:rPr>
        <w:t>т</w:t>
      </w:r>
      <w:r w:rsidR="002C6EB1">
        <w:rPr>
          <w:rFonts w:cs="Times New Roman"/>
        </w:rPr>
        <w:t>ные понятия.</w:t>
      </w:r>
    </w:p>
    <w:p w:rsidR="002C6EB1" w:rsidRDefault="002C6EB1" w:rsidP="00951805">
      <w:pPr>
        <w:spacing w:before="120"/>
        <w:jc w:val="both"/>
        <w:rPr>
          <w:rFonts w:cs="Times New Roman"/>
        </w:rPr>
      </w:pPr>
      <w:r>
        <w:rPr>
          <w:rFonts w:cs="Times New Roman"/>
        </w:rPr>
        <w:t>Чтобы заплатить цену фигурки игрок просто сдв</w:t>
      </w:r>
      <w:r>
        <w:rPr>
          <w:rFonts w:cs="Times New Roman"/>
        </w:rPr>
        <w:t>и</w:t>
      </w:r>
      <w:r>
        <w:rPr>
          <w:rFonts w:cs="Times New Roman"/>
        </w:rPr>
        <w:t>гает маркер силы влево на число делений, соо</w:t>
      </w:r>
      <w:r>
        <w:rPr>
          <w:rFonts w:cs="Times New Roman"/>
        </w:rPr>
        <w:t>т</w:t>
      </w:r>
      <w:r>
        <w:rPr>
          <w:rFonts w:cs="Times New Roman"/>
        </w:rPr>
        <w:t>ветствующ</w:t>
      </w:r>
      <w:r w:rsidR="004359AE">
        <w:rPr>
          <w:rFonts w:cs="Times New Roman"/>
        </w:rPr>
        <w:t>ее</w:t>
      </w:r>
      <w:r>
        <w:rPr>
          <w:rFonts w:cs="Times New Roman"/>
        </w:rPr>
        <w:t xml:space="preserve"> этой цене. Если очков силы недост</w:t>
      </w:r>
      <w:r>
        <w:rPr>
          <w:rFonts w:cs="Times New Roman"/>
        </w:rPr>
        <w:t>а</w:t>
      </w:r>
      <w:r>
        <w:rPr>
          <w:rFonts w:cs="Times New Roman"/>
        </w:rPr>
        <w:t>точно, то призвать эту фигурку нельзя.</w:t>
      </w:r>
    </w:p>
    <w:p w:rsidR="002C6EB1" w:rsidRDefault="002C6EB1" w:rsidP="00951805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При помещении фигурки на игровое поле игрок сам выбирает, в какой регион её поместить. Единственное ограничение: фигурку можно п</w:t>
      </w:r>
      <w:r>
        <w:rPr>
          <w:rFonts w:cs="Times New Roman"/>
        </w:rPr>
        <w:t>о</w:t>
      </w:r>
      <w:r>
        <w:rPr>
          <w:rFonts w:cs="Times New Roman"/>
        </w:rPr>
        <w:t>местить только в тот регион, в котором у Силы Хаоса уже есть последователи, или в соседние регионы. (</w:t>
      </w:r>
      <w:r w:rsidRPr="002C6EB1">
        <w:rPr>
          <w:rFonts w:cs="Times New Roman"/>
          <w:b/>
          <w:color w:val="943634" w:themeColor="accent2" w:themeShade="BF"/>
        </w:rPr>
        <w:t>Соседними</w:t>
      </w:r>
      <w:r>
        <w:rPr>
          <w:rFonts w:cs="Times New Roman"/>
        </w:rPr>
        <w:t xml:space="preserve"> считаются регионы с общей границей) Исключение составляет случай, когда у игрока ещё нет ни одной фигурки на поле. В этом случае он может поместить свою первую фигурку в любой регион без каких-либо ограничений.</w:t>
      </w:r>
    </w:p>
    <w:p w:rsidR="002C6EB1" w:rsidRDefault="009C0642" w:rsidP="00951805">
      <w:pPr>
        <w:spacing w:before="1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Если игрок решил переместить из региона свою последнюю в этом регионе фигурку, то с точки зрения выбора нового региона исходный регион считается занятым данным игроком. Например, если игрок выбрал для призыва в другой регион последнюю свою фигурку в регионе </w:t>
      </w:r>
      <w:proofErr w:type="spellStart"/>
      <w:r>
        <w:rPr>
          <w:rFonts w:cs="Times New Roman"/>
          <w:lang w:val="en-US"/>
        </w:rPr>
        <w:t>Norsca</w:t>
      </w:r>
      <w:proofErr w:type="spellEnd"/>
      <w:r>
        <w:rPr>
          <w:rFonts w:cs="Times New Roman"/>
        </w:rPr>
        <w:t xml:space="preserve">, он может поместить эту фигурку в регион </w:t>
      </w:r>
      <w:r>
        <w:rPr>
          <w:rFonts w:cs="Times New Roman"/>
          <w:lang w:val="en-US"/>
        </w:rPr>
        <w:t>Troll</w:t>
      </w:r>
      <w:r w:rsidRPr="009C0642">
        <w:rPr>
          <w:rFonts w:cs="Times New Roman"/>
        </w:rPr>
        <w:t xml:space="preserve"> </w:t>
      </w:r>
      <w:r>
        <w:rPr>
          <w:rFonts w:cs="Times New Roman"/>
          <w:lang w:val="en-US"/>
        </w:rPr>
        <w:t>Cou</w:t>
      </w:r>
      <w:r>
        <w:rPr>
          <w:rFonts w:cs="Times New Roman"/>
          <w:lang w:val="en-US"/>
        </w:rPr>
        <w:t>n</w:t>
      </w:r>
      <w:r>
        <w:rPr>
          <w:rFonts w:cs="Times New Roman"/>
          <w:lang w:val="en-US"/>
        </w:rPr>
        <w:t>try</w:t>
      </w:r>
      <w:r w:rsidRPr="009C0642">
        <w:rPr>
          <w:rFonts w:cs="Times New Roman"/>
        </w:rPr>
        <w:t xml:space="preserve"> (</w:t>
      </w:r>
      <w:r>
        <w:rPr>
          <w:rFonts w:cs="Times New Roman"/>
        </w:rPr>
        <w:t xml:space="preserve">он граничит с регионом </w:t>
      </w:r>
      <w:proofErr w:type="spellStart"/>
      <w:r>
        <w:rPr>
          <w:rFonts w:cs="Times New Roman"/>
          <w:lang w:val="en-US"/>
        </w:rPr>
        <w:t>Norsca</w:t>
      </w:r>
      <w:proofErr w:type="spellEnd"/>
      <w:r w:rsidRPr="009C0642">
        <w:rPr>
          <w:rFonts w:cs="Times New Roman"/>
        </w:rPr>
        <w:t>)</w:t>
      </w:r>
      <w:r>
        <w:rPr>
          <w:rFonts w:cs="Times New Roman"/>
        </w:rPr>
        <w:t xml:space="preserve">, даже если у него нет ни одной фигурки в регионе </w:t>
      </w:r>
      <w:r>
        <w:rPr>
          <w:rFonts w:cs="Times New Roman"/>
          <w:lang w:val="en-US"/>
        </w:rPr>
        <w:t>Troll</w:t>
      </w:r>
      <w:r w:rsidRPr="009C0642">
        <w:rPr>
          <w:rFonts w:cs="Times New Roman"/>
        </w:rPr>
        <w:t xml:space="preserve"> </w:t>
      </w:r>
      <w:r>
        <w:rPr>
          <w:rFonts w:cs="Times New Roman"/>
          <w:lang w:val="en-US"/>
        </w:rPr>
        <w:t>Country</w:t>
      </w:r>
      <w:r w:rsidRPr="009C0642">
        <w:rPr>
          <w:rFonts w:cs="Times New Roman"/>
        </w:rPr>
        <w:t xml:space="preserve"> </w:t>
      </w:r>
      <w:r>
        <w:rPr>
          <w:rFonts w:cs="Times New Roman"/>
        </w:rPr>
        <w:t>или соседних с ним регионах.</w:t>
      </w:r>
    </w:p>
    <w:p w:rsidR="009C0642" w:rsidRDefault="009C0642" w:rsidP="00951805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 xml:space="preserve">Брайан играет за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>. Когда подх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>дит его очередь в фазе призыва, он помещает одного из своих</w:t>
      </w:r>
      <w:r w:rsidR="00BC67A8" w:rsidRPr="00BC67A8">
        <w:rPr>
          <w:rFonts w:cs="Times New Roman"/>
        </w:rPr>
        <w:t xml:space="preserve"> </w:t>
      </w:r>
      <w:r w:rsidR="00BC67A8" w:rsidRPr="00BC67A8">
        <w:rPr>
          <w:rFonts w:cs="Times New Roman"/>
          <w:i/>
        </w:rPr>
        <w:t>Поклявшихся на Крови</w:t>
      </w:r>
      <w:r>
        <w:rPr>
          <w:rFonts w:cs="Times New Roman"/>
          <w:i/>
        </w:rPr>
        <w:t xml:space="preserve"> в регион </w:t>
      </w:r>
      <w:r>
        <w:rPr>
          <w:rFonts w:cs="Times New Roman"/>
          <w:i/>
          <w:lang w:val="en-US"/>
        </w:rPr>
        <w:t>Troll</w:t>
      </w:r>
      <w:r w:rsidRPr="009C0642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Country</w:t>
      </w:r>
      <w:r>
        <w:rPr>
          <w:rFonts w:cs="Times New Roman"/>
          <w:i/>
        </w:rPr>
        <w:t xml:space="preserve"> и сдвигает маркер силы на единицу влево (т.к. </w:t>
      </w:r>
      <w:r w:rsidR="00BC67A8" w:rsidRPr="00BC67A8">
        <w:rPr>
          <w:rFonts w:cs="Times New Roman"/>
          <w:i/>
        </w:rPr>
        <w:t>Поклявшийся на Крови</w:t>
      </w:r>
      <w:r w:rsidR="00BC67A8">
        <w:rPr>
          <w:rFonts w:cs="Times New Roman"/>
          <w:i/>
        </w:rPr>
        <w:t xml:space="preserve"> </w:t>
      </w:r>
      <w:r w:rsidR="002B622A">
        <w:rPr>
          <w:rFonts w:cs="Times New Roman"/>
          <w:i/>
        </w:rPr>
        <w:t xml:space="preserve">стоит одну единицу силы). Это можно сделать, потому что в соседнем регионе </w:t>
      </w:r>
      <w:r w:rsidR="002B622A">
        <w:rPr>
          <w:rFonts w:cs="Times New Roman"/>
          <w:i/>
          <w:lang w:val="en-US"/>
        </w:rPr>
        <w:t>Kislev</w:t>
      </w:r>
      <w:r w:rsidR="002B622A">
        <w:rPr>
          <w:rFonts w:cs="Times New Roman"/>
          <w:i/>
        </w:rPr>
        <w:t xml:space="preserve"> есть</w:t>
      </w:r>
      <w:r w:rsidR="00D44D90">
        <w:rPr>
          <w:rFonts w:cs="Times New Roman"/>
          <w:i/>
        </w:rPr>
        <w:t xml:space="preserve"> как минимум</w:t>
      </w:r>
      <w:r w:rsidR="002B622A">
        <w:rPr>
          <w:rFonts w:cs="Times New Roman"/>
          <w:i/>
        </w:rPr>
        <w:t xml:space="preserve"> од</w:t>
      </w:r>
      <w:r w:rsidR="00D44D90">
        <w:rPr>
          <w:rFonts w:cs="Times New Roman"/>
          <w:i/>
        </w:rPr>
        <w:t>и</w:t>
      </w:r>
      <w:r w:rsidR="002B622A">
        <w:rPr>
          <w:rFonts w:cs="Times New Roman"/>
          <w:i/>
        </w:rPr>
        <w:t xml:space="preserve">н </w:t>
      </w:r>
      <w:r w:rsidR="00D44D90">
        <w:rPr>
          <w:rFonts w:cs="Times New Roman"/>
          <w:i/>
        </w:rPr>
        <w:t xml:space="preserve">последователь </w:t>
      </w:r>
      <w:proofErr w:type="spellStart"/>
      <w:r w:rsidR="00D44D90">
        <w:rPr>
          <w:rFonts w:cs="Times New Roman"/>
          <w:i/>
        </w:rPr>
        <w:t>Кхорна</w:t>
      </w:r>
      <w:proofErr w:type="spellEnd"/>
      <w:r w:rsidR="002B622A">
        <w:rPr>
          <w:rFonts w:cs="Times New Roman"/>
          <w:i/>
        </w:rPr>
        <w:t xml:space="preserve">, и у </w:t>
      </w:r>
      <w:r w:rsidR="00D44D90">
        <w:rPr>
          <w:rFonts w:cs="Times New Roman"/>
          <w:i/>
        </w:rPr>
        <w:t>игрока</w:t>
      </w:r>
      <w:r w:rsidR="002B622A">
        <w:rPr>
          <w:rFonts w:cs="Times New Roman"/>
          <w:i/>
        </w:rPr>
        <w:t xml:space="preserve"> дост</w:t>
      </w:r>
      <w:r w:rsidR="002B622A">
        <w:rPr>
          <w:rFonts w:cs="Times New Roman"/>
          <w:i/>
        </w:rPr>
        <w:t>а</w:t>
      </w:r>
      <w:r w:rsidR="002B622A">
        <w:rPr>
          <w:rFonts w:cs="Times New Roman"/>
          <w:i/>
        </w:rPr>
        <w:t xml:space="preserve">точно силы для призыва </w:t>
      </w:r>
      <w:proofErr w:type="spellStart"/>
      <w:r w:rsidR="002B622A">
        <w:rPr>
          <w:rFonts w:cs="Times New Roman"/>
          <w:i/>
        </w:rPr>
        <w:t>Культиста</w:t>
      </w:r>
      <w:proofErr w:type="spellEnd"/>
      <w:r w:rsidR="002B622A">
        <w:rPr>
          <w:rFonts w:cs="Times New Roman"/>
          <w:i/>
        </w:rPr>
        <w:t>.</w:t>
      </w:r>
    </w:p>
    <w:p w:rsidR="00D44D90" w:rsidRDefault="002E4425" w:rsidP="00D44D90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b/>
          <w:noProof/>
          <w:lang w:eastAsia="ru-RU"/>
        </w:rPr>
        <w:pict>
          <v:shape id="_x0000_s1040" type="#_x0000_t202" style="position:absolute;left:0;text-align:left;margin-left:28.05pt;margin-top:84.6pt;width:86.3pt;height:36.4pt;z-index:251680768;v-text-anchor:middle" stroked="f">
            <v:fill opacity=".75"/>
            <v:textbox inset="0,0,0,0">
              <w:txbxContent>
                <w:p w:rsidR="001A476D" w:rsidRPr="00D44D90" w:rsidRDefault="001A476D" w:rsidP="00D44D9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Брайан помещает новую фигурку в р</w:t>
                  </w:r>
                  <w:r>
                    <w:rPr>
                      <w:i/>
                      <w:sz w:val="18"/>
                      <w:szCs w:val="18"/>
                    </w:rPr>
                    <w:t>е</w:t>
                  </w:r>
                  <w:r>
                    <w:rPr>
                      <w:i/>
                      <w:sz w:val="18"/>
                      <w:szCs w:val="18"/>
                    </w:rPr>
                    <w:t xml:space="preserve">гион 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>Troll</w:t>
                  </w:r>
                  <w:r w:rsidRPr="00D44D90">
                    <w:rPr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>Country</w:t>
                  </w:r>
                  <w:r>
                    <w:rPr>
                      <w:i/>
                      <w:sz w:val="18"/>
                      <w:szCs w:val="18"/>
                    </w:rPr>
                    <w:t>…</w:t>
                  </w:r>
                </w:p>
              </w:txbxContent>
            </v:textbox>
          </v:shape>
        </w:pict>
      </w:r>
      <w:r w:rsidR="00D44D90">
        <w:rPr>
          <w:rFonts w:cs="Times New Roman"/>
          <w:i/>
          <w:noProof/>
          <w:lang w:eastAsia="ja-JP"/>
        </w:rPr>
        <w:drawing>
          <wp:inline distT="0" distB="0" distL="0" distR="0">
            <wp:extent cx="3014980" cy="1984375"/>
            <wp:effectExtent l="19050" t="0" r="0" b="0"/>
            <wp:docPr id="30" name="Рисунок 29" descr="pi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5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D90" w:rsidRDefault="002E4425" w:rsidP="00D44D90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  <w:noProof/>
          <w:lang w:eastAsia="ru-RU"/>
        </w:rPr>
        <w:pict>
          <v:shape id="_x0000_s1041" type="#_x0000_t202" style="position:absolute;left:0;text-align:left;margin-left:100.25pt;margin-top:17.45pt;width:81.25pt;height:36.4pt;z-index:251681792;v-text-anchor:middle" stroked="f">
            <v:fill opacity=".75"/>
            <v:textbox inset="0,0,0,0">
              <w:txbxContent>
                <w:p w:rsidR="001A476D" w:rsidRPr="00D44D90" w:rsidRDefault="001A476D" w:rsidP="00D44D9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… и сдвигает свой маркер силы на единицу влево</w:t>
                  </w:r>
                </w:p>
              </w:txbxContent>
            </v:textbox>
          </v:shape>
        </w:pict>
      </w:r>
      <w:r w:rsidR="00D44D90">
        <w:rPr>
          <w:rFonts w:cs="Times New Roman"/>
          <w:i/>
          <w:noProof/>
          <w:lang w:eastAsia="ja-JP"/>
        </w:rPr>
        <w:drawing>
          <wp:inline distT="0" distB="0" distL="0" distR="0">
            <wp:extent cx="2601320" cy="1849615"/>
            <wp:effectExtent l="19050" t="0" r="0" b="0"/>
            <wp:docPr id="31" name="Рисунок 30" descr="pi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6.png"/>
                    <pic:cNvPicPr/>
                  </pic:nvPicPr>
                  <pic:blipFill>
                    <a:blip r:embed="rId46" cstate="print"/>
                    <a:srcRect b="3196"/>
                    <a:stretch>
                      <a:fillRect/>
                    </a:stretch>
                  </pic:blipFill>
                  <pic:spPr>
                    <a:xfrm>
                      <a:off x="0" y="0"/>
                      <a:ext cx="2601320" cy="184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D90" w:rsidRDefault="00B768DD" w:rsidP="00D44D90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Брайан не смог бы поместить фигурку в регион </w:t>
      </w:r>
      <w:proofErr w:type="spellStart"/>
      <w:r>
        <w:rPr>
          <w:rFonts w:cs="Times New Roman"/>
          <w:i/>
          <w:lang w:val="en-US"/>
        </w:rPr>
        <w:t>Norsca</w:t>
      </w:r>
      <w:proofErr w:type="spellEnd"/>
      <w:r w:rsidRPr="00B768DD">
        <w:rPr>
          <w:rFonts w:cs="Times New Roman"/>
          <w:i/>
        </w:rPr>
        <w:t xml:space="preserve"> (</w:t>
      </w:r>
      <w:r>
        <w:rPr>
          <w:rFonts w:cs="Times New Roman"/>
          <w:i/>
        </w:rPr>
        <w:t xml:space="preserve">поскольку у него нет последователей в этом или в соседних с ним регионах) и не смог бы призвать </w:t>
      </w:r>
      <w:proofErr w:type="spellStart"/>
      <w:r w:rsidR="00330312" w:rsidRPr="00330312">
        <w:rPr>
          <w:rFonts w:cs="Times New Roman"/>
          <w:i/>
          <w:highlight w:val="yellow"/>
        </w:rPr>
        <w:t>Кровожада</w:t>
      </w:r>
      <w:proofErr w:type="spellEnd"/>
      <w:r w:rsidR="00150D52">
        <w:rPr>
          <w:rFonts w:cs="Times New Roman"/>
          <w:i/>
        </w:rPr>
        <w:t xml:space="preserve"> </w:t>
      </w:r>
      <w:r>
        <w:rPr>
          <w:rFonts w:cs="Times New Roman"/>
          <w:i/>
        </w:rPr>
        <w:t>(т.к. он стоит  больше, чем осталось очков силы).</w:t>
      </w:r>
    </w:p>
    <w:p w:rsidR="00B768DD" w:rsidRDefault="00B768DD" w:rsidP="00D44D90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Брайан </w:t>
      </w:r>
      <w:r w:rsidR="00150D52">
        <w:rPr>
          <w:rFonts w:cs="Times New Roman"/>
          <w:i/>
        </w:rPr>
        <w:t>по</w:t>
      </w:r>
      <w:r>
        <w:rPr>
          <w:rFonts w:cs="Times New Roman"/>
          <w:i/>
        </w:rPr>
        <w:t xml:space="preserve">местил фигурку, и теперь настала очередь </w:t>
      </w:r>
      <w:proofErr w:type="spellStart"/>
      <w:r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>.</w:t>
      </w:r>
    </w:p>
    <w:p w:rsidR="00B768DD" w:rsidRDefault="00B768DD" w:rsidP="00B768DD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Использование карт Хаоса</w:t>
      </w:r>
    </w:p>
    <w:p w:rsidR="00B768DD" w:rsidRDefault="00B768DD" w:rsidP="00B768DD">
      <w:pPr>
        <w:jc w:val="both"/>
        <w:rPr>
          <w:rFonts w:cs="Times New Roman"/>
        </w:rPr>
      </w:pPr>
      <w:r>
        <w:rPr>
          <w:rFonts w:cs="Times New Roman"/>
        </w:rPr>
        <w:t>Чтобы сыграть карту Хаоса игрок делает следу</w:t>
      </w:r>
      <w:r>
        <w:rPr>
          <w:rFonts w:cs="Times New Roman"/>
        </w:rPr>
        <w:t>ю</w:t>
      </w:r>
      <w:r>
        <w:rPr>
          <w:rFonts w:cs="Times New Roman"/>
        </w:rPr>
        <w:t>щее:</w:t>
      </w:r>
    </w:p>
    <w:p w:rsidR="00B768DD" w:rsidRDefault="00B768DD" w:rsidP="004359AE">
      <w:pPr>
        <w:pStyle w:val="a9"/>
        <w:numPr>
          <w:ilvl w:val="0"/>
          <w:numId w:val="11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Выбирает карту Хаоса </w:t>
      </w:r>
      <w:proofErr w:type="gramStart"/>
      <w:r>
        <w:rPr>
          <w:rFonts w:cs="Times New Roman"/>
        </w:rPr>
        <w:t>из</w:t>
      </w:r>
      <w:proofErr w:type="gramEnd"/>
      <w:r>
        <w:rPr>
          <w:rFonts w:cs="Times New Roman"/>
        </w:rPr>
        <w:t xml:space="preserve"> имеющихся на руках.</w:t>
      </w:r>
    </w:p>
    <w:p w:rsidR="00B768DD" w:rsidRDefault="00B768DD" w:rsidP="004359AE">
      <w:pPr>
        <w:pStyle w:val="a9"/>
        <w:numPr>
          <w:ilvl w:val="0"/>
          <w:numId w:val="11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Платит цену выбранной карты.</w:t>
      </w:r>
    </w:p>
    <w:p w:rsidR="00B768DD" w:rsidRDefault="00B768DD" w:rsidP="004359AE">
      <w:pPr>
        <w:pStyle w:val="a9"/>
        <w:numPr>
          <w:ilvl w:val="0"/>
          <w:numId w:val="11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Размещает карту в специально отведённом месте</w:t>
      </w:r>
      <w:r w:rsidR="004359AE">
        <w:rPr>
          <w:rFonts w:cs="Times New Roman"/>
        </w:rPr>
        <w:t xml:space="preserve"> (если оно не занято другой картой)</w:t>
      </w:r>
      <w:r>
        <w:rPr>
          <w:rFonts w:cs="Times New Roman"/>
        </w:rPr>
        <w:t xml:space="preserve"> в любом из девяти регионов и выполняет э</w:t>
      </w:r>
      <w:r>
        <w:rPr>
          <w:rFonts w:cs="Times New Roman"/>
        </w:rPr>
        <w:t>ф</w:t>
      </w:r>
      <w:r>
        <w:rPr>
          <w:rFonts w:cs="Times New Roman"/>
        </w:rPr>
        <w:t>фекты карты.</w:t>
      </w:r>
    </w:p>
    <w:p w:rsidR="004359AE" w:rsidRDefault="004359AE" w:rsidP="004359AE">
      <w:pPr>
        <w:spacing w:before="120"/>
        <w:jc w:val="both"/>
        <w:rPr>
          <w:rFonts w:cs="Times New Roman"/>
        </w:rPr>
      </w:pPr>
      <w:r>
        <w:rPr>
          <w:rFonts w:cs="Times New Roman"/>
        </w:rPr>
        <w:t>Чтобы заплатить цену карты игрок просто сдвиг</w:t>
      </w:r>
      <w:r>
        <w:rPr>
          <w:rFonts w:cs="Times New Roman"/>
        </w:rPr>
        <w:t>а</w:t>
      </w:r>
      <w:r>
        <w:rPr>
          <w:rFonts w:cs="Times New Roman"/>
        </w:rPr>
        <w:t>ет маркер силы влево на число делений, соотве</w:t>
      </w:r>
      <w:r>
        <w:rPr>
          <w:rFonts w:cs="Times New Roman"/>
        </w:rPr>
        <w:t>т</w:t>
      </w:r>
      <w:r>
        <w:rPr>
          <w:rFonts w:cs="Times New Roman"/>
        </w:rPr>
        <w:t xml:space="preserve">ствующее этой </w:t>
      </w:r>
      <w:r w:rsidR="00150D52">
        <w:rPr>
          <w:rFonts w:cs="Times New Roman"/>
        </w:rPr>
        <w:t>величине</w:t>
      </w:r>
      <w:r>
        <w:rPr>
          <w:rFonts w:cs="Times New Roman"/>
        </w:rPr>
        <w:t>. Если очков силы нед</w:t>
      </w:r>
      <w:r>
        <w:rPr>
          <w:rFonts w:cs="Times New Roman"/>
        </w:rPr>
        <w:t>о</w:t>
      </w:r>
      <w:r>
        <w:rPr>
          <w:rFonts w:cs="Times New Roman"/>
        </w:rPr>
        <w:t>статочно, то использовать эту карту нельзя.</w:t>
      </w:r>
    </w:p>
    <w:p w:rsidR="004359AE" w:rsidRDefault="004359AE" w:rsidP="004359AE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При размещении карты на игровом поле игрок должен положить её на свободное место для карт Хаоса. В каждом регионе есть два таких м</w:t>
      </w:r>
      <w:r>
        <w:rPr>
          <w:rFonts w:cs="Times New Roman"/>
        </w:rPr>
        <w:t>е</w:t>
      </w:r>
      <w:r>
        <w:rPr>
          <w:rFonts w:cs="Times New Roman"/>
        </w:rPr>
        <w:t>ста, по одному с каждой стороны от названия р</w:t>
      </w:r>
      <w:r>
        <w:rPr>
          <w:rFonts w:cs="Times New Roman"/>
        </w:rPr>
        <w:t>е</w:t>
      </w:r>
      <w:r>
        <w:rPr>
          <w:rFonts w:cs="Times New Roman"/>
        </w:rPr>
        <w:t>гиона. Если оба места для карт Хаоса в регионе заняты, то в этот регион нельзя поместить новую карту. Если заняты все 18 мест на игровом поле, использовать карты Хаоса нельзя.</w:t>
      </w:r>
    </w:p>
    <w:p w:rsidR="004359AE" w:rsidRDefault="002E4425" w:rsidP="004359AE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42" type="#_x0000_t202" style="position:absolute;left:0;text-align:left;margin-left:12.8pt;margin-top:186.65pt;width:68.4pt;height:36.4pt;z-index:251682816;v-text-anchor:middle" stroked="f">
            <v:fill opacity=".75"/>
            <v:textbox inset="0,0,0,0">
              <w:txbxContent>
                <w:p w:rsidR="001A476D" w:rsidRPr="00D44D90" w:rsidRDefault="001A476D" w:rsidP="004359AE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18 мест для карт Хаоса на игровом поле</w:t>
                  </w:r>
                </w:p>
              </w:txbxContent>
            </v:textbox>
          </v:shape>
        </w:pict>
      </w:r>
      <w:r w:rsidR="004359AE">
        <w:rPr>
          <w:rFonts w:cs="Times New Roman"/>
          <w:noProof/>
          <w:lang w:eastAsia="ja-JP"/>
        </w:rPr>
        <w:drawing>
          <wp:inline distT="0" distB="0" distL="0" distR="0">
            <wp:extent cx="2956816" cy="2885690"/>
            <wp:effectExtent l="19050" t="0" r="0" b="0"/>
            <wp:docPr id="33" name="Рисунок 32" descr="pi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7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816" cy="288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59AE" w:rsidRDefault="004359AE" w:rsidP="004359AE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Когда карта Хаоса помещается на поле, </w:t>
      </w:r>
      <w:r w:rsidR="00150D52">
        <w:rPr>
          <w:rFonts w:cs="Times New Roman"/>
        </w:rPr>
        <w:t>выполн</w:t>
      </w:r>
      <w:r w:rsidR="00150D52">
        <w:rPr>
          <w:rFonts w:cs="Times New Roman"/>
        </w:rPr>
        <w:t>я</w:t>
      </w:r>
      <w:r w:rsidR="00150D52">
        <w:rPr>
          <w:rFonts w:cs="Times New Roman"/>
        </w:rPr>
        <w:t>ется</w:t>
      </w:r>
      <w:r>
        <w:rPr>
          <w:rFonts w:cs="Times New Roman"/>
        </w:rPr>
        <w:t xml:space="preserve"> её эффект. Некоторые карты немедленно вносят изменение в игру, некоторые обладают постоян</w:t>
      </w:r>
      <w:r w:rsidR="00150D52">
        <w:rPr>
          <w:rFonts w:cs="Times New Roman"/>
        </w:rPr>
        <w:t>ным эффектом</w:t>
      </w:r>
      <w:r>
        <w:rPr>
          <w:rFonts w:cs="Times New Roman"/>
        </w:rPr>
        <w:t xml:space="preserve"> пока карта в игре, а нек</w:t>
      </w:r>
      <w:r>
        <w:rPr>
          <w:rFonts w:cs="Times New Roman"/>
        </w:rPr>
        <w:t>о</w:t>
      </w:r>
      <w:r>
        <w:rPr>
          <w:rFonts w:cs="Times New Roman"/>
        </w:rPr>
        <w:t>торые срабатывают позже при определённых условиях.</w:t>
      </w:r>
    </w:p>
    <w:p w:rsidR="009820E2" w:rsidRDefault="004359AE" w:rsidP="004359AE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Если </w:t>
      </w:r>
      <w:r w:rsidR="009820E2">
        <w:rPr>
          <w:rFonts w:cs="Times New Roman"/>
        </w:rPr>
        <w:t xml:space="preserve">две карты Хаоса, сыгранные </w:t>
      </w:r>
      <w:r>
        <w:rPr>
          <w:rFonts w:cs="Times New Roman"/>
        </w:rPr>
        <w:t xml:space="preserve">в одном </w:t>
      </w:r>
      <w:r w:rsidR="009820E2">
        <w:rPr>
          <w:rFonts w:cs="Times New Roman"/>
        </w:rPr>
        <w:t xml:space="preserve">и том же </w:t>
      </w:r>
      <w:r>
        <w:rPr>
          <w:rFonts w:cs="Times New Roman"/>
        </w:rPr>
        <w:t>регионе</w:t>
      </w:r>
      <w:r w:rsidR="009820E2">
        <w:rPr>
          <w:rFonts w:cs="Times New Roman"/>
        </w:rPr>
        <w:t xml:space="preserve">, действуют одновременно, то сначала </w:t>
      </w:r>
      <w:r w:rsidR="00150D52">
        <w:rPr>
          <w:rFonts w:cs="Times New Roman"/>
        </w:rPr>
        <w:t>выполняются</w:t>
      </w:r>
      <w:r w:rsidR="009820E2">
        <w:rPr>
          <w:rFonts w:cs="Times New Roman"/>
        </w:rPr>
        <w:t xml:space="preserve"> эффекты левой (восточной) карты, а потом – правой.</w:t>
      </w:r>
    </w:p>
    <w:p w:rsidR="009820E2" w:rsidRDefault="009820E2" w:rsidP="004359AE">
      <w:pPr>
        <w:spacing w:before="120"/>
        <w:jc w:val="both"/>
        <w:rPr>
          <w:rFonts w:cs="Times New Roman"/>
        </w:rPr>
        <w:sectPr w:rsidR="009820E2" w:rsidSect="00BF6DD1"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tbl>
      <w:tblPr>
        <w:tblStyle w:val="aa"/>
        <w:tblW w:w="7797" w:type="dxa"/>
        <w:tblInd w:w="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740"/>
        <w:gridCol w:w="2363"/>
      </w:tblGrid>
      <w:tr w:rsidR="00D625C6" w:rsidTr="0022329B">
        <w:tc>
          <w:tcPr>
            <w:tcW w:w="7797" w:type="dxa"/>
            <w:gridSpan w:val="3"/>
          </w:tcPr>
          <w:p w:rsidR="00D625C6" w:rsidRPr="00533EF8" w:rsidRDefault="00E8765D" w:rsidP="00E8765D">
            <w:pPr>
              <w:spacing w:before="1200"/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533EF8">
              <w:rPr>
                <w:rFonts w:cs="Times New Roman"/>
                <w:b/>
                <w:noProof/>
                <w:sz w:val="36"/>
                <w:szCs w:val="36"/>
                <w:lang w:eastAsia="ja-JP"/>
              </w:rPr>
              <w:lastRenderedPageBreak/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-848815</wp:posOffset>
                  </wp:positionH>
                  <wp:positionV relativeFrom="paragraph">
                    <wp:posOffset>-66618</wp:posOffset>
                  </wp:positionV>
                  <wp:extent cx="6688825" cy="4251277"/>
                  <wp:effectExtent l="19050" t="0" r="0" b="0"/>
                  <wp:wrapNone/>
                  <wp:docPr id="35" name="Рисунок 34" descr="big_scroll_to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_scroll_top.png"/>
                          <pic:cNvPicPr/>
                        </pic:nvPicPr>
                        <pic:blipFill>
                          <a:blip r:embed="rId48" cstate="print"/>
                          <a:srcRect b="359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8825" cy="4251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625C6" w:rsidRPr="00533EF8">
              <w:rPr>
                <w:rFonts w:cs="Times New Roman"/>
                <w:b/>
                <w:sz w:val="36"/>
                <w:szCs w:val="36"/>
              </w:rPr>
              <w:t>Обзор карты Хаоса</w:t>
            </w:r>
          </w:p>
        </w:tc>
      </w:tr>
      <w:tr w:rsidR="00FB25A6" w:rsidTr="0022329B">
        <w:tc>
          <w:tcPr>
            <w:tcW w:w="2694" w:type="dxa"/>
          </w:tcPr>
          <w:p w:rsidR="00D625C6" w:rsidRDefault="0022329B" w:rsidP="00E8765D">
            <w:pPr>
              <w:spacing w:before="24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noProof/>
                <w:lang w:eastAsia="ja-JP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1669197</wp:posOffset>
                  </wp:positionH>
                  <wp:positionV relativeFrom="paragraph">
                    <wp:posOffset>77100</wp:posOffset>
                  </wp:positionV>
                  <wp:extent cx="1796102" cy="2429302"/>
                  <wp:effectExtent l="19050" t="0" r="0" b="0"/>
                  <wp:wrapNone/>
                  <wp:docPr id="34" name="Рисунок 33" descr="pi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8.png"/>
                          <pic:cNvPicPr/>
                        </pic:nvPicPr>
                        <pic:blipFill>
                          <a:blip r:embed="rId49" cstate="print"/>
                          <a:srcRect l="5191" r="12816" b="112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102" cy="2429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765D">
              <w:rPr>
                <w:rFonts w:cs="Times New Roman"/>
                <w:b/>
              </w:rPr>
              <w:t>Название</w:t>
            </w:r>
            <w:r w:rsidR="00E8765D">
              <w:rPr>
                <w:rFonts w:cs="Times New Roman"/>
              </w:rPr>
              <w:t>. Название карты</w:t>
            </w:r>
          </w:p>
          <w:p w:rsidR="00E8765D" w:rsidRPr="00E8765D" w:rsidRDefault="0022329B" w:rsidP="00974CA7">
            <w:pPr>
              <w:spacing w:before="24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noProof/>
                <w:lang w:eastAsia="ja-JP"/>
              </w:rPr>
              <w:drawing>
                <wp:anchor distT="0" distB="0" distL="114300" distR="114300" simplePos="0" relativeHeight="251684351" behindDoc="1" locked="0" layoutInCell="1" allowOverlap="1">
                  <wp:simplePos x="0" y="0"/>
                  <wp:positionH relativeFrom="column">
                    <wp:posOffset>-826922</wp:posOffset>
                  </wp:positionH>
                  <wp:positionV relativeFrom="paragraph">
                    <wp:posOffset>2073057</wp:posOffset>
                  </wp:positionV>
                  <wp:extent cx="6598693" cy="1719618"/>
                  <wp:effectExtent l="0" t="0" r="0" b="0"/>
                  <wp:wrapNone/>
                  <wp:docPr id="36" name="Рисунок 35" descr="big_scroll_botto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_scroll_bottom.png"/>
                          <pic:cNvPicPr/>
                        </pic:nvPicPr>
                        <pic:blipFill>
                          <a:blip r:embed="rId50" cstate="print"/>
                          <a:srcRect t="90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8693" cy="1719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8765D">
              <w:rPr>
                <w:rFonts w:cs="Times New Roman"/>
                <w:b/>
              </w:rPr>
              <w:t>Цена</w:t>
            </w:r>
            <w:r w:rsidR="00E8765D">
              <w:rPr>
                <w:rFonts w:cs="Times New Roman"/>
              </w:rPr>
              <w:t>. Цена карты Хаоса – это количество очков силы, которое необходимо потр</w:t>
            </w:r>
            <w:r w:rsidR="00E8765D">
              <w:rPr>
                <w:rFonts w:cs="Times New Roman"/>
              </w:rPr>
              <w:t>а</w:t>
            </w:r>
            <w:r w:rsidR="00E8765D">
              <w:rPr>
                <w:rFonts w:cs="Times New Roman"/>
              </w:rPr>
              <w:t>тить, чтобы сыграть эту ка</w:t>
            </w:r>
            <w:r w:rsidR="00E8765D">
              <w:rPr>
                <w:rFonts w:cs="Times New Roman"/>
              </w:rPr>
              <w:t>р</w:t>
            </w:r>
            <w:r w:rsidR="00E8765D">
              <w:rPr>
                <w:rFonts w:cs="Times New Roman"/>
              </w:rPr>
              <w:t>ту. Цена иногда может м</w:t>
            </w:r>
            <w:r w:rsidR="00E8765D">
              <w:rPr>
                <w:rFonts w:cs="Times New Roman"/>
              </w:rPr>
              <w:t>е</w:t>
            </w:r>
            <w:r w:rsidR="00E8765D">
              <w:rPr>
                <w:rFonts w:cs="Times New Roman"/>
              </w:rPr>
              <w:t>няться под действием др</w:t>
            </w:r>
            <w:r w:rsidR="00E8765D">
              <w:rPr>
                <w:rFonts w:cs="Times New Roman"/>
              </w:rPr>
              <w:t>у</w:t>
            </w:r>
            <w:r w:rsidR="00E8765D">
              <w:rPr>
                <w:rFonts w:cs="Times New Roman"/>
              </w:rPr>
              <w:t>гих карт или эффектов.</w:t>
            </w:r>
            <w:r w:rsidR="00FB25A6">
              <w:rPr>
                <w:rFonts w:cs="Times New Roman"/>
              </w:rPr>
              <w:t xml:space="preserve"> Кр</w:t>
            </w:r>
            <w:r w:rsidR="00FB25A6">
              <w:rPr>
                <w:rFonts w:cs="Times New Roman"/>
              </w:rPr>
              <w:t>о</w:t>
            </w:r>
            <w:r w:rsidR="00FB25A6">
              <w:rPr>
                <w:rFonts w:cs="Times New Roman"/>
              </w:rPr>
              <w:t>ме того, это значение д</w:t>
            </w:r>
            <w:r w:rsidR="00FB25A6">
              <w:rPr>
                <w:rFonts w:cs="Times New Roman"/>
              </w:rPr>
              <w:t>о</w:t>
            </w:r>
            <w:r w:rsidR="00FB25A6">
              <w:rPr>
                <w:rFonts w:cs="Times New Roman"/>
              </w:rPr>
              <w:t>бавляется к величине  го</w:t>
            </w:r>
            <w:r w:rsidR="00FB25A6">
              <w:rPr>
                <w:rFonts w:cs="Times New Roman"/>
              </w:rPr>
              <w:t>с</w:t>
            </w:r>
            <w:r w:rsidR="00FB25A6">
              <w:rPr>
                <w:rFonts w:cs="Times New Roman"/>
              </w:rPr>
              <w:t>подства в том регионе, где сыграна карта (см. «</w:t>
            </w:r>
            <w:r w:rsidR="00974CA7">
              <w:rPr>
                <w:rFonts w:cs="Times New Roman"/>
              </w:rPr>
              <w:t>Вычи</w:t>
            </w:r>
            <w:r w:rsidR="00974CA7">
              <w:rPr>
                <w:rFonts w:cs="Times New Roman"/>
              </w:rPr>
              <w:t>с</w:t>
            </w:r>
            <w:r w:rsidR="00974CA7">
              <w:rPr>
                <w:rFonts w:cs="Times New Roman"/>
              </w:rPr>
              <w:t>ление доминирования</w:t>
            </w:r>
            <w:r w:rsidR="00FB25A6">
              <w:rPr>
                <w:rFonts w:cs="Times New Roman"/>
              </w:rPr>
              <w:t>» на стр. 19), и не может быть изменено другими картами или эффектами</w:t>
            </w:r>
          </w:p>
        </w:tc>
        <w:tc>
          <w:tcPr>
            <w:tcW w:w="2740" w:type="dxa"/>
          </w:tcPr>
          <w:p w:rsidR="00D625C6" w:rsidRDefault="00D625C6" w:rsidP="00FB25A6">
            <w:pPr>
              <w:spacing w:before="120"/>
              <w:rPr>
                <w:rFonts w:cs="Times New Roman"/>
              </w:rPr>
            </w:pPr>
          </w:p>
        </w:tc>
        <w:tc>
          <w:tcPr>
            <w:tcW w:w="2363" w:type="dxa"/>
          </w:tcPr>
          <w:p w:rsidR="00D625C6" w:rsidRDefault="00E8765D" w:rsidP="00E8765D">
            <w:pPr>
              <w:spacing w:before="24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Магический символ</w:t>
            </w:r>
            <w:r>
              <w:rPr>
                <w:rFonts w:cs="Times New Roman"/>
              </w:rPr>
              <w:t>.</w:t>
            </w:r>
            <w:r w:rsidR="00FB25A6">
              <w:rPr>
                <w:rFonts w:cs="Times New Roman"/>
              </w:rPr>
              <w:t xml:space="preserve"> Если присутствует такой символ, карта даёт один </w:t>
            </w:r>
            <w:r w:rsidR="00FB25A6" w:rsidRPr="00FB25A6">
              <w:rPr>
                <w:rFonts w:cs="Times New Roman"/>
                <w:b/>
                <w:color w:val="943634" w:themeColor="accent2" w:themeShade="BF"/>
              </w:rPr>
              <w:t>магический символ</w:t>
            </w:r>
            <w:r w:rsidR="00FB25A6">
              <w:rPr>
                <w:rFonts w:cs="Times New Roman"/>
              </w:rPr>
              <w:t xml:space="preserve"> р</w:t>
            </w:r>
            <w:r w:rsidR="00FB25A6">
              <w:rPr>
                <w:rFonts w:cs="Times New Roman"/>
              </w:rPr>
              <w:t>е</w:t>
            </w:r>
            <w:r w:rsidR="00FB25A6">
              <w:rPr>
                <w:rFonts w:cs="Times New Roman"/>
              </w:rPr>
              <w:t>гиону, пока карта нах</w:t>
            </w:r>
            <w:r w:rsidR="00FB25A6">
              <w:rPr>
                <w:rFonts w:cs="Times New Roman"/>
              </w:rPr>
              <w:t>о</w:t>
            </w:r>
            <w:r w:rsidR="00FB25A6">
              <w:rPr>
                <w:rFonts w:cs="Times New Roman"/>
              </w:rPr>
              <w:t>дится в нём. См. «Маг</w:t>
            </w:r>
            <w:r w:rsidR="00FB25A6">
              <w:rPr>
                <w:rFonts w:cs="Times New Roman"/>
              </w:rPr>
              <w:t>и</w:t>
            </w:r>
            <w:r w:rsidR="00FB25A6">
              <w:rPr>
                <w:rFonts w:cs="Times New Roman"/>
              </w:rPr>
              <w:t>ческие символы» на стр. 26.</w:t>
            </w:r>
          </w:p>
          <w:p w:rsidR="00FB25A6" w:rsidRPr="00FB25A6" w:rsidRDefault="00FB25A6" w:rsidP="00E8765D">
            <w:pPr>
              <w:spacing w:before="24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</w:rPr>
              <w:t>Эффект</w:t>
            </w:r>
            <w:r>
              <w:rPr>
                <w:rFonts w:cs="Times New Roman"/>
              </w:rPr>
              <w:t>. Специальный игровой эффект, кот</w:t>
            </w:r>
            <w:r>
              <w:rPr>
                <w:rFonts w:cs="Times New Roman"/>
              </w:rPr>
              <w:t>о</w:t>
            </w:r>
            <w:r>
              <w:rPr>
                <w:rFonts w:cs="Times New Roman"/>
              </w:rPr>
              <w:t>рым обладает карта.</w:t>
            </w:r>
            <w:r w:rsidR="0022329B">
              <w:rPr>
                <w:rFonts w:cs="Times New Roman"/>
              </w:rPr>
              <w:t xml:space="preserve"> Слово «вы» в этой части карты всегда относится к игроку, сыгравшему ка</w:t>
            </w:r>
            <w:r w:rsidR="0022329B">
              <w:rPr>
                <w:rFonts w:cs="Times New Roman"/>
              </w:rPr>
              <w:t>р</w:t>
            </w:r>
            <w:r w:rsidR="0022329B">
              <w:rPr>
                <w:rFonts w:cs="Times New Roman"/>
              </w:rPr>
              <w:t>ту.</w:t>
            </w:r>
          </w:p>
        </w:tc>
      </w:tr>
    </w:tbl>
    <w:p w:rsidR="009820E2" w:rsidRDefault="009820E2" w:rsidP="004359AE">
      <w:pPr>
        <w:spacing w:before="120"/>
        <w:jc w:val="both"/>
        <w:rPr>
          <w:rFonts w:cs="Times New Roman"/>
        </w:rPr>
      </w:pPr>
    </w:p>
    <w:p w:rsidR="009820E2" w:rsidRDefault="009820E2" w:rsidP="004359AE">
      <w:pPr>
        <w:spacing w:before="120"/>
        <w:jc w:val="both"/>
        <w:rPr>
          <w:rFonts w:cs="Times New Roman"/>
        </w:rPr>
      </w:pPr>
    </w:p>
    <w:p w:rsidR="0016467A" w:rsidRDefault="0016467A" w:rsidP="004359AE">
      <w:pPr>
        <w:spacing w:before="120"/>
        <w:jc w:val="both"/>
        <w:rPr>
          <w:rFonts w:cs="Times New Roman"/>
        </w:rPr>
      </w:pPr>
    </w:p>
    <w:p w:rsidR="0016467A" w:rsidRDefault="0016467A" w:rsidP="004359AE">
      <w:pPr>
        <w:spacing w:before="120"/>
        <w:jc w:val="both"/>
        <w:rPr>
          <w:rFonts w:cs="Times New Roman"/>
        </w:rPr>
      </w:pPr>
    </w:p>
    <w:p w:rsidR="0016467A" w:rsidRDefault="0016467A" w:rsidP="004359AE">
      <w:pPr>
        <w:spacing w:before="120"/>
        <w:jc w:val="both"/>
        <w:rPr>
          <w:rFonts w:cs="Times New Roman"/>
        </w:rPr>
      </w:pPr>
    </w:p>
    <w:p w:rsidR="00082020" w:rsidRDefault="00082020" w:rsidP="004359AE">
      <w:pPr>
        <w:spacing w:before="120"/>
        <w:jc w:val="both"/>
        <w:rPr>
          <w:rFonts w:cs="Times New Roman"/>
        </w:rPr>
        <w:sectPr w:rsidR="00082020" w:rsidSect="009820E2">
          <w:pgSz w:w="11907" w:h="15309"/>
          <w:pgMar w:top="567" w:right="851" w:bottom="992" w:left="851" w:header="284" w:footer="454" w:gutter="0"/>
          <w:cols w:space="708"/>
          <w:docGrid w:linePitch="360"/>
        </w:sectPr>
      </w:pPr>
    </w:p>
    <w:p w:rsidR="0022329B" w:rsidRDefault="0022329B" w:rsidP="0022329B">
      <w:pPr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Эффекты карт Хаоса обязательны для выполнения (если их вообще можно выполнить), если в тексте карты не сказано иное. Например, </w:t>
      </w:r>
      <w:r w:rsidR="00F6313F">
        <w:rPr>
          <w:rFonts w:cs="Times New Roman"/>
        </w:rPr>
        <w:t xml:space="preserve">текст </w:t>
      </w:r>
      <w:r>
        <w:rPr>
          <w:rFonts w:cs="Times New Roman"/>
        </w:rPr>
        <w:t>карт</w:t>
      </w:r>
      <w:r w:rsidR="00F6313F">
        <w:rPr>
          <w:rFonts w:cs="Times New Roman"/>
        </w:rPr>
        <w:t>ы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Тзинча</w:t>
      </w:r>
      <w:proofErr w:type="spellEnd"/>
      <w:r>
        <w:rPr>
          <w:rFonts w:cs="Times New Roman"/>
        </w:rPr>
        <w:t xml:space="preserve"> «</w:t>
      </w:r>
      <w:r>
        <w:rPr>
          <w:rFonts w:cs="Times New Roman"/>
          <w:lang w:val="en-US"/>
        </w:rPr>
        <w:t>Teleport</w:t>
      </w:r>
      <w:r>
        <w:rPr>
          <w:rFonts w:cs="Times New Roman"/>
        </w:rPr>
        <w:t>»</w:t>
      </w:r>
      <w:r w:rsidR="00F6313F">
        <w:rPr>
          <w:rFonts w:cs="Times New Roman"/>
        </w:rPr>
        <w:t xml:space="preserve"> гласит: «Переместите </w:t>
      </w:r>
      <w:r w:rsidR="001E6023">
        <w:rPr>
          <w:rFonts w:cs="Times New Roman"/>
        </w:rPr>
        <w:t xml:space="preserve">любого </w:t>
      </w:r>
      <w:proofErr w:type="spellStart"/>
      <w:r w:rsidR="00F6313F">
        <w:rPr>
          <w:rFonts w:cs="Times New Roman"/>
        </w:rPr>
        <w:t>Культиста</w:t>
      </w:r>
      <w:proofErr w:type="spellEnd"/>
      <w:r w:rsidR="00F6313F">
        <w:rPr>
          <w:rFonts w:cs="Times New Roman"/>
        </w:rPr>
        <w:t xml:space="preserve"> или Воина из этого региона в любой другой, когда играете эту карту».</w:t>
      </w:r>
      <w:r w:rsidR="001E6023">
        <w:rPr>
          <w:rFonts w:cs="Times New Roman"/>
        </w:rPr>
        <w:t xml:space="preserve"> Игрок за </w:t>
      </w:r>
      <w:proofErr w:type="spellStart"/>
      <w:r w:rsidR="001E6023">
        <w:rPr>
          <w:rFonts w:cs="Times New Roman"/>
        </w:rPr>
        <w:t>Тзинча</w:t>
      </w:r>
      <w:proofErr w:type="spellEnd"/>
      <w:r w:rsidR="001E6023">
        <w:rPr>
          <w:rFonts w:cs="Times New Roman"/>
        </w:rPr>
        <w:t xml:space="preserve"> не может сыграть эту карту в регион, содержащий фигурку, а затем отказаться от перемещения этой фигурки в другой регион, даже если это перем</w:t>
      </w:r>
      <w:r w:rsidR="001E6023">
        <w:rPr>
          <w:rFonts w:cs="Times New Roman"/>
        </w:rPr>
        <w:t>е</w:t>
      </w:r>
      <w:r w:rsidR="001E6023">
        <w:rPr>
          <w:rFonts w:cs="Times New Roman"/>
        </w:rPr>
        <w:t xml:space="preserve">щение невыгодно </w:t>
      </w:r>
      <w:proofErr w:type="spellStart"/>
      <w:r w:rsidR="001E6023">
        <w:rPr>
          <w:rFonts w:cs="Times New Roman"/>
        </w:rPr>
        <w:t>Тзинчу</w:t>
      </w:r>
      <w:proofErr w:type="spellEnd"/>
      <w:r w:rsidR="001E6023">
        <w:rPr>
          <w:rFonts w:cs="Times New Roman"/>
        </w:rPr>
        <w:t xml:space="preserve">. Если же игрок за </w:t>
      </w:r>
      <w:proofErr w:type="spellStart"/>
      <w:r w:rsidR="001E6023">
        <w:rPr>
          <w:rFonts w:cs="Times New Roman"/>
        </w:rPr>
        <w:t>Тзи</w:t>
      </w:r>
      <w:r w:rsidR="001E6023">
        <w:rPr>
          <w:rFonts w:cs="Times New Roman"/>
        </w:rPr>
        <w:t>н</w:t>
      </w:r>
      <w:r w:rsidR="001E6023">
        <w:rPr>
          <w:rFonts w:cs="Times New Roman"/>
        </w:rPr>
        <w:t>ча</w:t>
      </w:r>
      <w:proofErr w:type="spellEnd"/>
      <w:r w:rsidR="001E6023">
        <w:rPr>
          <w:rFonts w:cs="Times New Roman"/>
        </w:rPr>
        <w:t xml:space="preserve"> играет эту карту в регион без фигурок – что не противоречит тексту карты – тогда, очевидно, двигать будет нечего.</w:t>
      </w:r>
    </w:p>
    <w:p w:rsidR="001E6023" w:rsidRDefault="001E6023" w:rsidP="001E6023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 общем случае эффект от двух одинаковых карт Хаоса в одном регионе складывается. Например, текст карты «</w:t>
      </w:r>
      <w:r>
        <w:rPr>
          <w:rFonts w:cs="Times New Roman"/>
          <w:lang w:val="en-US"/>
        </w:rPr>
        <w:t>Blood</w:t>
      </w:r>
      <w:r w:rsidRPr="001E6023">
        <w:rPr>
          <w:rFonts w:cs="Times New Roman"/>
        </w:rPr>
        <w:t xml:space="preserve"> </w:t>
      </w:r>
      <w:r>
        <w:rPr>
          <w:rFonts w:cs="Times New Roman"/>
          <w:lang w:val="en-US"/>
        </w:rPr>
        <w:t>Frenzy</w:t>
      </w:r>
      <w:r>
        <w:rPr>
          <w:rFonts w:cs="Times New Roman"/>
        </w:rPr>
        <w:t>»</w:t>
      </w:r>
      <w:r w:rsidRPr="001E6023">
        <w:rPr>
          <w:rFonts w:cs="Times New Roman"/>
        </w:rPr>
        <w:t xml:space="preserve"> </w:t>
      </w:r>
      <w:r>
        <w:rPr>
          <w:rFonts w:cs="Times New Roman"/>
        </w:rPr>
        <w:t>гласит: «Перед нач</w:t>
      </w:r>
      <w:r>
        <w:rPr>
          <w:rFonts w:cs="Times New Roman"/>
        </w:rPr>
        <w:t>а</w:t>
      </w:r>
      <w:r>
        <w:rPr>
          <w:rFonts w:cs="Times New Roman"/>
        </w:rPr>
        <w:t>лом сражения в этом регионе вы кидаете два к</w:t>
      </w:r>
      <w:r>
        <w:rPr>
          <w:rFonts w:cs="Times New Roman"/>
        </w:rPr>
        <w:t>у</w:t>
      </w:r>
      <w:r>
        <w:rPr>
          <w:rFonts w:cs="Times New Roman"/>
        </w:rPr>
        <w:t>бика и применяете любые результативные бро</w:t>
      </w:r>
      <w:r>
        <w:rPr>
          <w:rFonts w:cs="Times New Roman"/>
        </w:rPr>
        <w:t>с</w:t>
      </w:r>
      <w:r>
        <w:rPr>
          <w:rFonts w:cs="Times New Roman"/>
        </w:rPr>
        <w:t>ки до начала основного сражени</w:t>
      </w:r>
      <w:r w:rsidR="0016467A">
        <w:rPr>
          <w:rFonts w:cs="Times New Roman"/>
        </w:rPr>
        <w:t xml:space="preserve">я». Если </w:t>
      </w:r>
      <w:proofErr w:type="spellStart"/>
      <w:r w:rsidR="0016467A">
        <w:rPr>
          <w:rFonts w:cs="Times New Roman"/>
        </w:rPr>
        <w:t>Кхорн</w:t>
      </w:r>
      <w:proofErr w:type="spellEnd"/>
      <w:r w:rsidR="0016467A">
        <w:rPr>
          <w:rFonts w:cs="Times New Roman"/>
        </w:rPr>
        <w:t xml:space="preserve"> </w:t>
      </w:r>
      <w:r w:rsidR="0016467A">
        <w:rPr>
          <w:rFonts w:cs="Times New Roman"/>
        </w:rPr>
        <w:lastRenderedPageBreak/>
        <w:t>сыграл две карты «</w:t>
      </w:r>
      <w:r w:rsidR="0016467A">
        <w:rPr>
          <w:rFonts w:cs="Times New Roman"/>
          <w:lang w:val="en-US"/>
        </w:rPr>
        <w:t>Blood</w:t>
      </w:r>
      <w:r w:rsidR="0016467A" w:rsidRPr="0016467A">
        <w:rPr>
          <w:rFonts w:cs="Times New Roman"/>
        </w:rPr>
        <w:t xml:space="preserve"> </w:t>
      </w:r>
      <w:r w:rsidR="0016467A">
        <w:rPr>
          <w:rFonts w:cs="Times New Roman"/>
          <w:lang w:val="en-US"/>
        </w:rPr>
        <w:t>Frenzy</w:t>
      </w:r>
      <w:r w:rsidR="0016467A">
        <w:rPr>
          <w:rFonts w:cs="Times New Roman"/>
        </w:rPr>
        <w:t>»</w:t>
      </w:r>
      <w:r w:rsidR="0016467A" w:rsidRPr="0016467A">
        <w:rPr>
          <w:rFonts w:cs="Times New Roman"/>
        </w:rPr>
        <w:t xml:space="preserve"> </w:t>
      </w:r>
      <w:r w:rsidR="0016467A">
        <w:rPr>
          <w:rFonts w:cs="Times New Roman"/>
        </w:rPr>
        <w:t>в один регион, тогда игрок будет кидать четыре кубика.</w:t>
      </w:r>
    </w:p>
    <w:p w:rsidR="0016467A" w:rsidRDefault="0016467A" w:rsidP="001E6023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Вместе с тем есть карты, эффекты которых оч</w:t>
      </w:r>
      <w:r>
        <w:rPr>
          <w:rFonts w:cs="Times New Roman"/>
        </w:rPr>
        <w:t>е</w:t>
      </w:r>
      <w:r>
        <w:rPr>
          <w:rFonts w:cs="Times New Roman"/>
        </w:rPr>
        <w:t>видным образом не складываются. Например, в карте «</w:t>
      </w:r>
      <w:r>
        <w:rPr>
          <w:rFonts w:cs="Times New Roman"/>
          <w:lang w:val="en-US"/>
        </w:rPr>
        <w:t>Field</w:t>
      </w:r>
      <w:r w:rsidRPr="0016467A">
        <w:rPr>
          <w:rFonts w:cs="Times New Roman"/>
        </w:rPr>
        <w:t xml:space="preserve"> </w:t>
      </w:r>
      <w:r>
        <w:rPr>
          <w:rFonts w:cs="Times New Roman"/>
          <w:lang w:val="en-US"/>
        </w:rPr>
        <w:t>of</w:t>
      </w:r>
      <w:r w:rsidRPr="0016467A">
        <w:rPr>
          <w:rFonts w:cs="Times New Roman"/>
        </w:rPr>
        <w:t xml:space="preserve"> </w:t>
      </w:r>
      <w:r>
        <w:rPr>
          <w:rFonts w:cs="Times New Roman"/>
          <w:lang w:val="en-US"/>
        </w:rPr>
        <w:t>Carnage</w:t>
      </w:r>
      <w:r>
        <w:rPr>
          <w:rFonts w:cs="Times New Roman"/>
        </w:rPr>
        <w:t>»</w:t>
      </w:r>
      <w:r w:rsidRPr="0016467A">
        <w:rPr>
          <w:rFonts w:cs="Times New Roman"/>
        </w:rPr>
        <w:t xml:space="preserve"> </w:t>
      </w:r>
      <w:r>
        <w:rPr>
          <w:rFonts w:cs="Times New Roman"/>
        </w:rPr>
        <w:t>написано: «Только ваши фигурки могут быть призваны из этого региона». Ясно, что применение этого эффекта дважды не даёт дополнительных преимуществ. Другой пр</w:t>
      </w:r>
      <w:r>
        <w:rPr>
          <w:rFonts w:cs="Times New Roman"/>
        </w:rPr>
        <w:t>и</w:t>
      </w:r>
      <w:r>
        <w:rPr>
          <w:rFonts w:cs="Times New Roman"/>
        </w:rPr>
        <w:t>ме – карта «</w:t>
      </w:r>
      <w:r>
        <w:rPr>
          <w:rFonts w:cs="Times New Roman"/>
          <w:lang w:val="en-US"/>
        </w:rPr>
        <w:t>The</w:t>
      </w:r>
      <w:r w:rsidRPr="0016467A">
        <w:rPr>
          <w:rFonts w:cs="Times New Roman"/>
        </w:rPr>
        <w:t xml:space="preserve"> </w:t>
      </w:r>
      <w:r>
        <w:rPr>
          <w:rFonts w:cs="Times New Roman"/>
          <w:lang w:val="en-US"/>
        </w:rPr>
        <w:t>Skull</w:t>
      </w:r>
      <w:r w:rsidRPr="0016467A">
        <w:rPr>
          <w:rFonts w:cs="Times New Roman"/>
        </w:rPr>
        <w:t xml:space="preserve"> </w:t>
      </w:r>
      <w:r>
        <w:rPr>
          <w:rFonts w:cs="Times New Roman"/>
          <w:lang w:val="en-US"/>
        </w:rPr>
        <w:t>Throne</w:t>
      </w:r>
      <w:r>
        <w:rPr>
          <w:rFonts w:cs="Times New Roman"/>
        </w:rPr>
        <w:t xml:space="preserve">». В ней написано: «При подсчёте уровня господства в этом регионе считайте сумму значений атаки ваших фигурок, а не их количество». Каждая из двух таких карт в одном регионе требуют от игрока за </w:t>
      </w:r>
      <w:proofErr w:type="spellStart"/>
      <w:r>
        <w:rPr>
          <w:rFonts w:cs="Times New Roman"/>
        </w:rPr>
        <w:t>Кхорна</w:t>
      </w:r>
      <w:proofErr w:type="spellEnd"/>
      <w:r>
        <w:rPr>
          <w:rFonts w:cs="Times New Roman"/>
        </w:rPr>
        <w:t xml:space="preserve"> и</w:t>
      </w:r>
      <w:r>
        <w:rPr>
          <w:rFonts w:cs="Times New Roman"/>
        </w:rPr>
        <w:t>с</w:t>
      </w:r>
      <w:r>
        <w:rPr>
          <w:rFonts w:cs="Times New Roman"/>
        </w:rPr>
        <w:t>пользовать сумму значений атаки вместо колич</w:t>
      </w:r>
      <w:r>
        <w:rPr>
          <w:rFonts w:cs="Times New Roman"/>
        </w:rPr>
        <w:t>е</w:t>
      </w:r>
      <w:r>
        <w:rPr>
          <w:rFonts w:cs="Times New Roman"/>
        </w:rPr>
        <w:t>ства фигурок</w:t>
      </w:r>
      <w:r w:rsidR="00082020">
        <w:rPr>
          <w:rFonts w:cs="Times New Roman"/>
        </w:rPr>
        <w:t>, так что эффекты не складываются.</w:t>
      </w:r>
    </w:p>
    <w:p w:rsidR="00082020" w:rsidRDefault="00082020" w:rsidP="001E6023">
      <w:pPr>
        <w:spacing w:before="120"/>
        <w:jc w:val="both"/>
        <w:rPr>
          <w:rFonts w:cs="Times New Roman"/>
          <w:i/>
        </w:rPr>
      </w:pPr>
      <w:r>
        <w:rPr>
          <w:rFonts w:cs="Times New Roman"/>
        </w:rPr>
        <w:br w:type="column"/>
      </w:r>
      <w:r>
        <w:rPr>
          <w:rFonts w:cs="Times New Roman"/>
          <w:b/>
        </w:rPr>
        <w:lastRenderedPageBreak/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 xml:space="preserve">Брайан играет за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>. Когда подх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>дит его очередь в фазе призыва, он тратит о</w:t>
      </w:r>
      <w:r>
        <w:rPr>
          <w:rFonts w:cs="Times New Roman"/>
          <w:i/>
        </w:rPr>
        <w:t>д</w:t>
      </w:r>
      <w:r>
        <w:rPr>
          <w:rFonts w:cs="Times New Roman"/>
          <w:i/>
        </w:rPr>
        <w:t>но очко силы и играет из руки карту Хаоса «</w:t>
      </w:r>
      <w:r>
        <w:rPr>
          <w:rFonts w:cs="Times New Roman"/>
          <w:i/>
          <w:lang w:val="en-US"/>
        </w:rPr>
        <w:t>The</w:t>
      </w:r>
      <w:r w:rsidRPr="0008202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Skull</w:t>
      </w:r>
      <w:r w:rsidRPr="0008202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Throne</w:t>
      </w:r>
      <w:r>
        <w:rPr>
          <w:rFonts w:cs="Times New Roman"/>
          <w:i/>
        </w:rPr>
        <w:t xml:space="preserve">». Он платит стоимость карты и размещает её в любой из свободных областей в регионе </w:t>
      </w:r>
      <w:r>
        <w:rPr>
          <w:rFonts w:cs="Times New Roman"/>
          <w:i/>
          <w:lang w:val="en-US"/>
        </w:rPr>
        <w:t>Kislev</w:t>
      </w:r>
      <w:r>
        <w:rPr>
          <w:rFonts w:cs="Times New Roman"/>
          <w:i/>
        </w:rPr>
        <w:t>.</w:t>
      </w:r>
    </w:p>
    <w:p w:rsidR="00082020" w:rsidRDefault="00082020" w:rsidP="001E6023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>Игрок не мог сыграть карту «</w:t>
      </w:r>
      <w:r>
        <w:rPr>
          <w:rFonts w:cs="Times New Roman"/>
          <w:i/>
          <w:lang w:val="en-US"/>
        </w:rPr>
        <w:t>Reborn</w:t>
      </w:r>
      <w:r w:rsidRPr="0008202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in</w:t>
      </w:r>
      <w:r w:rsidRPr="0008202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Blood</w:t>
      </w:r>
      <w:r>
        <w:rPr>
          <w:rFonts w:cs="Times New Roman"/>
          <w:i/>
        </w:rPr>
        <w:t>», т.к. её стоимость выше оставшихся у него о</w:t>
      </w:r>
      <w:r>
        <w:rPr>
          <w:rFonts w:cs="Times New Roman"/>
          <w:i/>
        </w:rPr>
        <w:t>ч</w:t>
      </w:r>
      <w:r>
        <w:rPr>
          <w:rFonts w:cs="Times New Roman"/>
          <w:i/>
        </w:rPr>
        <w:t xml:space="preserve">ков силы. Также он не мог сыграть любую карту Хаоса в регион </w:t>
      </w:r>
      <w:r>
        <w:rPr>
          <w:rFonts w:cs="Times New Roman"/>
          <w:i/>
          <w:lang w:val="en-US"/>
        </w:rPr>
        <w:t>Troll</w:t>
      </w:r>
      <w:r w:rsidRPr="0008202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Country</w:t>
      </w:r>
      <w:r>
        <w:rPr>
          <w:rFonts w:cs="Times New Roman"/>
          <w:i/>
        </w:rPr>
        <w:t>, т.к. оба места под карты Хаоса в этом регионе заняты.</w:t>
      </w:r>
    </w:p>
    <w:p w:rsidR="00082020" w:rsidRDefault="00082020" w:rsidP="001E6023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Начинается ход игрока за </w:t>
      </w:r>
      <w:proofErr w:type="spellStart"/>
      <w:r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>. Когда снова подойдёт очередь Брайана, он пропустит ход, т.к. его марке силы находится на отметке «0» трека силы.</w:t>
      </w:r>
    </w:p>
    <w:p w:rsidR="00082020" w:rsidRDefault="002E4425" w:rsidP="00082020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  <w:noProof/>
          <w:lang w:eastAsia="ru-RU"/>
        </w:rPr>
        <w:pict>
          <v:shape id="_x0000_s1044" type="#_x0000_t202" style="position:absolute;left:0;text-align:left;margin-left:107.05pt;margin-top:251.4pt;width:77.7pt;height:39.8pt;z-index:251686912;v-text-anchor:middle" stroked="f">
            <v:fill opacity=".75"/>
            <v:textbox style="mso-next-textbox:#_x0000_s1044" inset="0,0,0,0">
              <w:txbxContent>
                <w:p w:rsidR="001A476D" w:rsidRPr="00CC3169" w:rsidRDefault="001A476D" w:rsidP="00CC3169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…и перемещает свой маркер силы на единицу влево</w:t>
                  </w:r>
                </w:p>
              </w:txbxContent>
            </v:textbox>
          </v:shape>
        </w:pict>
      </w:r>
      <w:r>
        <w:rPr>
          <w:rFonts w:cs="Times New Roman"/>
          <w:i/>
          <w:noProof/>
          <w:lang w:eastAsia="ru-RU"/>
        </w:rPr>
        <w:pict>
          <v:shape id="_x0000_s1043" type="#_x0000_t202" style="position:absolute;left:0;text-align:left;margin-left:152pt;margin-top:157.9pt;width:69.8pt;height:47.3pt;z-index:251685888;v-text-anchor:middle" stroked="f">
            <v:fill opacity=".75"/>
            <v:textbox style="mso-next-textbox:#_x0000_s1043" inset="0,0,0,0">
              <w:txbxContent>
                <w:p w:rsidR="001A476D" w:rsidRPr="00CC3169" w:rsidRDefault="001A476D" w:rsidP="0008202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Брайан</w:t>
                  </w:r>
                  <w:r w:rsidRPr="00CC3169">
                    <w:rPr>
                      <w:i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кладёт</w:t>
                  </w:r>
                  <w:r w:rsidRPr="00CC3169">
                    <w:rPr>
                      <w:i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>карту</w:t>
                  </w:r>
                  <w:r w:rsidRPr="00CC3169">
                    <w:rPr>
                      <w:i/>
                      <w:sz w:val="18"/>
                      <w:szCs w:val="18"/>
                      <w:lang w:val="en-US"/>
                    </w:rPr>
                    <w:t xml:space="preserve"> «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>The Skull Throne</w:t>
                  </w:r>
                  <w:r w:rsidRPr="00CC3169">
                    <w:rPr>
                      <w:i/>
                      <w:sz w:val="18"/>
                      <w:szCs w:val="18"/>
                      <w:lang w:val="en-US"/>
                    </w:rPr>
                    <w:t>»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 xml:space="preserve">в регион </w:t>
                  </w:r>
                  <w:r>
                    <w:rPr>
                      <w:i/>
                      <w:sz w:val="18"/>
                      <w:szCs w:val="18"/>
                      <w:lang w:val="en-US"/>
                    </w:rPr>
                    <w:t>Kislev…</w:t>
                  </w:r>
                </w:p>
              </w:txbxContent>
            </v:textbox>
          </v:shape>
        </w:pict>
      </w:r>
      <w:r w:rsidR="00082020">
        <w:rPr>
          <w:rFonts w:cs="Times New Roman"/>
          <w:i/>
          <w:noProof/>
          <w:lang w:eastAsia="ja-JP"/>
        </w:rPr>
        <w:drawing>
          <wp:inline distT="0" distB="0" distL="0" distR="0">
            <wp:extent cx="2964465" cy="4824483"/>
            <wp:effectExtent l="19050" t="0" r="7335" b="0"/>
            <wp:docPr id="37" name="Рисунок 36" descr="pi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9.png"/>
                    <pic:cNvPicPr/>
                  </pic:nvPicPr>
                  <pic:blipFill>
                    <a:blip r:embed="rId51" cstate="print"/>
                    <a:srcRect r="1938"/>
                    <a:stretch>
                      <a:fillRect/>
                    </a:stretch>
                  </pic:blipFill>
                  <pic:spPr>
                    <a:xfrm>
                      <a:off x="0" y="0"/>
                      <a:ext cx="2964465" cy="482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020" w:rsidRPr="00533EF8" w:rsidRDefault="00CC3169" w:rsidP="001E6023">
      <w:pPr>
        <w:spacing w:before="120"/>
        <w:jc w:val="both"/>
        <w:rPr>
          <w:rFonts w:cs="Times New Roman"/>
          <w:b/>
          <w:sz w:val="36"/>
          <w:szCs w:val="36"/>
        </w:rPr>
      </w:pPr>
      <w:r>
        <w:rPr>
          <w:rFonts w:cs="Times New Roman"/>
          <w:i/>
        </w:rPr>
        <w:br w:type="column"/>
      </w:r>
      <w:r w:rsidRPr="00533EF8">
        <w:rPr>
          <w:rFonts w:cs="Times New Roman"/>
          <w:b/>
          <w:sz w:val="36"/>
          <w:szCs w:val="36"/>
        </w:rPr>
        <w:lastRenderedPageBreak/>
        <w:t>Карты с напоминанием</w:t>
      </w:r>
    </w:p>
    <w:p w:rsidR="00CC3169" w:rsidRDefault="00083CDD" w:rsidP="001E6023">
      <w:pPr>
        <w:spacing w:before="120"/>
        <w:jc w:val="both"/>
        <w:rPr>
          <w:rFonts w:cs="Times New Roman"/>
        </w:rPr>
      </w:pPr>
      <w:r w:rsidRPr="00970E9B">
        <w:rPr>
          <w:rFonts w:cs="Times New Roman"/>
          <w:highlight w:val="yellow"/>
        </w:rPr>
        <w:t>Текст некоторых карт Хаоса напоминает игроку</w:t>
      </w:r>
      <w:r w:rsidR="00CC3169">
        <w:rPr>
          <w:rFonts w:cs="Times New Roman"/>
        </w:rPr>
        <w:t>, на какую конкретную фигурку последователя действует эффект карты. Например,</w:t>
      </w:r>
      <w:r w:rsidR="0099195B">
        <w:rPr>
          <w:rFonts w:cs="Times New Roman"/>
        </w:rPr>
        <w:t xml:space="preserve"> текст карты Хаоса </w:t>
      </w:r>
      <w:proofErr w:type="spellStart"/>
      <w:r w:rsidR="0099195B">
        <w:rPr>
          <w:rFonts w:cs="Times New Roman"/>
        </w:rPr>
        <w:t>Тзинча</w:t>
      </w:r>
      <w:proofErr w:type="spellEnd"/>
      <w:r w:rsidR="0099195B">
        <w:rPr>
          <w:rFonts w:cs="Times New Roman"/>
        </w:rPr>
        <w:t xml:space="preserve"> «</w:t>
      </w:r>
      <w:r w:rsidR="0099195B">
        <w:rPr>
          <w:rFonts w:cs="Times New Roman"/>
          <w:lang w:val="en-US"/>
        </w:rPr>
        <w:t>Warp</w:t>
      </w:r>
      <w:r w:rsidR="0099195B" w:rsidRPr="0099195B">
        <w:rPr>
          <w:rFonts w:cs="Times New Roman"/>
        </w:rPr>
        <w:t xml:space="preserve"> </w:t>
      </w:r>
      <w:r w:rsidR="0099195B">
        <w:rPr>
          <w:rFonts w:cs="Times New Roman"/>
          <w:lang w:val="en-US"/>
        </w:rPr>
        <w:t>Shield</w:t>
      </w:r>
      <w:r w:rsidR="0099195B">
        <w:rPr>
          <w:rFonts w:cs="Times New Roman"/>
        </w:rPr>
        <w:t>» гласит: «Когда игра</w:t>
      </w:r>
      <w:r w:rsidR="0099195B">
        <w:rPr>
          <w:rFonts w:cs="Times New Roman"/>
        </w:rPr>
        <w:t>е</w:t>
      </w:r>
      <w:r w:rsidR="0099195B">
        <w:rPr>
          <w:rFonts w:cs="Times New Roman"/>
        </w:rPr>
        <w:t>те эту карту, выберите одну фигурку вашего п</w:t>
      </w:r>
      <w:r w:rsidR="0099195B">
        <w:rPr>
          <w:rFonts w:cs="Times New Roman"/>
        </w:rPr>
        <w:t>о</w:t>
      </w:r>
      <w:r w:rsidR="0099195B">
        <w:rPr>
          <w:rFonts w:cs="Times New Roman"/>
        </w:rPr>
        <w:t>следователя в этом регионе. Эта фигурка не м</w:t>
      </w:r>
      <w:r w:rsidR="0099195B">
        <w:rPr>
          <w:rFonts w:cs="Times New Roman"/>
        </w:rPr>
        <w:t>о</w:t>
      </w:r>
      <w:r w:rsidR="0099195B">
        <w:rPr>
          <w:rFonts w:cs="Times New Roman"/>
        </w:rPr>
        <w:t>жет быть убита в сражении в этом раунде. П</w:t>
      </w:r>
      <w:r w:rsidR="0099195B">
        <w:rPr>
          <w:rFonts w:cs="Times New Roman"/>
        </w:rPr>
        <w:t>о</w:t>
      </w:r>
      <w:r w:rsidR="0099195B">
        <w:rPr>
          <w:rFonts w:cs="Times New Roman"/>
        </w:rPr>
        <w:t>ставьте её на эту карту, чтобы не забыть, какую именно фигурку вы выбрали».</w:t>
      </w:r>
    </w:p>
    <w:p w:rsidR="0099195B" w:rsidRDefault="0099195B" w:rsidP="001E6023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Такие памятки </w:t>
      </w:r>
      <w:r w:rsidR="00D322E9">
        <w:rPr>
          <w:rFonts w:cs="Times New Roman"/>
        </w:rPr>
        <w:t>ни в коем случае</w:t>
      </w:r>
      <w:r>
        <w:rPr>
          <w:rFonts w:cs="Times New Roman"/>
        </w:rPr>
        <w:t xml:space="preserve"> не могут </w:t>
      </w:r>
      <w:r w:rsidR="00D322E9">
        <w:rPr>
          <w:rFonts w:cs="Times New Roman"/>
        </w:rPr>
        <w:t>влиять на правила игры; при необходимости памятками нужно пренебречь. При желании можно испол</w:t>
      </w:r>
      <w:r w:rsidR="00D322E9">
        <w:rPr>
          <w:rFonts w:cs="Times New Roman"/>
        </w:rPr>
        <w:t>ь</w:t>
      </w:r>
      <w:r w:rsidR="00D322E9">
        <w:rPr>
          <w:rFonts w:cs="Times New Roman"/>
        </w:rPr>
        <w:t>зовать альтернативные варианты напоминаний.</w:t>
      </w:r>
    </w:p>
    <w:p w:rsidR="00D322E9" w:rsidRDefault="00D322E9" w:rsidP="001E6023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 xml:space="preserve">Игрок за </w:t>
      </w:r>
      <w:proofErr w:type="spellStart"/>
      <w:r>
        <w:rPr>
          <w:rFonts w:cs="Times New Roman"/>
          <w:i/>
        </w:rPr>
        <w:t>Тзинча</w:t>
      </w:r>
      <w:proofErr w:type="spellEnd"/>
      <w:r>
        <w:rPr>
          <w:rFonts w:cs="Times New Roman"/>
          <w:i/>
        </w:rPr>
        <w:t xml:space="preserve"> играет карту «</w:t>
      </w:r>
      <w:r>
        <w:rPr>
          <w:rFonts w:cs="Times New Roman"/>
          <w:i/>
          <w:lang w:val="en-US"/>
        </w:rPr>
        <w:t>Warp</w:t>
      </w:r>
      <w:r w:rsidRPr="00D322E9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Shield</w:t>
      </w:r>
      <w:r>
        <w:rPr>
          <w:rFonts w:cs="Times New Roman"/>
          <w:i/>
        </w:rPr>
        <w:t xml:space="preserve">» в регионе </w:t>
      </w:r>
      <w:r>
        <w:rPr>
          <w:rFonts w:cs="Times New Roman"/>
          <w:i/>
          <w:lang w:val="en-US"/>
        </w:rPr>
        <w:t>Empire</w:t>
      </w:r>
      <w:r>
        <w:rPr>
          <w:rFonts w:cs="Times New Roman"/>
          <w:i/>
        </w:rPr>
        <w:t>. В качестве цели э</w:t>
      </w:r>
      <w:r>
        <w:rPr>
          <w:rFonts w:cs="Times New Roman"/>
          <w:i/>
        </w:rPr>
        <w:t>ф</w:t>
      </w:r>
      <w:r>
        <w:rPr>
          <w:rFonts w:cs="Times New Roman"/>
          <w:i/>
        </w:rPr>
        <w:t xml:space="preserve">фекта карты он выбирает одного из своих </w:t>
      </w:r>
      <w:proofErr w:type="spellStart"/>
      <w:r>
        <w:rPr>
          <w:rFonts w:cs="Times New Roman"/>
          <w:i/>
        </w:rPr>
        <w:t>Культистов</w:t>
      </w:r>
      <w:proofErr w:type="spellEnd"/>
      <w:r>
        <w:rPr>
          <w:rFonts w:cs="Times New Roman"/>
          <w:i/>
        </w:rPr>
        <w:t xml:space="preserve">, присутствующих в этом регионе. Фигурка этого </w:t>
      </w:r>
      <w:proofErr w:type="spellStart"/>
      <w:r>
        <w:rPr>
          <w:rFonts w:cs="Times New Roman"/>
          <w:i/>
        </w:rPr>
        <w:t>Культиста</w:t>
      </w:r>
      <w:proofErr w:type="spellEnd"/>
      <w:r>
        <w:rPr>
          <w:rFonts w:cs="Times New Roman"/>
          <w:i/>
        </w:rPr>
        <w:t xml:space="preserve"> помещается на сы</w:t>
      </w:r>
      <w:r>
        <w:rPr>
          <w:rFonts w:cs="Times New Roman"/>
          <w:i/>
        </w:rPr>
        <w:t>г</w:t>
      </w:r>
      <w:r>
        <w:rPr>
          <w:rFonts w:cs="Times New Roman"/>
          <w:i/>
        </w:rPr>
        <w:t xml:space="preserve">ранную карту Хаоса. Позже в свой ход игрок за </w:t>
      </w:r>
      <w:proofErr w:type="spellStart"/>
      <w:r>
        <w:rPr>
          <w:rFonts w:cs="Times New Roman"/>
          <w:i/>
        </w:rPr>
        <w:t>Тзинча</w:t>
      </w:r>
      <w:proofErr w:type="spellEnd"/>
      <w:r>
        <w:rPr>
          <w:rFonts w:cs="Times New Roman"/>
          <w:i/>
        </w:rPr>
        <w:t xml:space="preserve"> играет карту «</w:t>
      </w:r>
      <w:r>
        <w:rPr>
          <w:rFonts w:cs="Times New Roman"/>
          <w:i/>
          <w:lang w:val="en-US"/>
        </w:rPr>
        <w:t>Teleport</w:t>
      </w:r>
      <w:r>
        <w:rPr>
          <w:rFonts w:cs="Times New Roman"/>
          <w:i/>
        </w:rPr>
        <w:t>» во вторую о</w:t>
      </w:r>
      <w:r>
        <w:rPr>
          <w:rFonts w:cs="Times New Roman"/>
          <w:i/>
        </w:rPr>
        <w:t>б</w:t>
      </w:r>
      <w:r>
        <w:rPr>
          <w:rFonts w:cs="Times New Roman"/>
          <w:i/>
        </w:rPr>
        <w:t xml:space="preserve">ласть для карт Хаоса в регион </w:t>
      </w:r>
      <w:r>
        <w:rPr>
          <w:rFonts w:cs="Times New Roman"/>
          <w:i/>
          <w:lang w:val="en-US"/>
        </w:rPr>
        <w:t>Empire</w:t>
      </w:r>
      <w:r>
        <w:rPr>
          <w:rFonts w:cs="Times New Roman"/>
          <w:i/>
        </w:rPr>
        <w:t xml:space="preserve">. Текст карты </w:t>
      </w:r>
      <w:r>
        <w:rPr>
          <w:rFonts w:cs="Times New Roman"/>
          <w:i/>
          <w:lang w:val="en-US"/>
        </w:rPr>
        <w:t>Teleport</w:t>
      </w:r>
      <w:r>
        <w:rPr>
          <w:rFonts w:cs="Times New Roman"/>
          <w:i/>
        </w:rPr>
        <w:t>: «</w:t>
      </w:r>
      <w:r w:rsidR="00766495" w:rsidRPr="00766495">
        <w:rPr>
          <w:rFonts w:cs="Times New Roman"/>
          <w:i/>
        </w:rPr>
        <w:t xml:space="preserve">Переместите любого </w:t>
      </w:r>
      <w:proofErr w:type="spellStart"/>
      <w:r w:rsidR="00766495" w:rsidRPr="00766495">
        <w:rPr>
          <w:rFonts w:cs="Times New Roman"/>
          <w:i/>
        </w:rPr>
        <w:t>Культ</w:t>
      </w:r>
      <w:r w:rsidR="00766495" w:rsidRPr="00766495">
        <w:rPr>
          <w:rFonts w:cs="Times New Roman"/>
          <w:i/>
        </w:rPr>
        <w:t>и</w:t>
      </w:r>
      <w:r w:rsidR="00766495" w:rsidRPr="00766495">
        <w:rPr>
          <w:rFonts w:cs="Times New Roman"/>
          <w:i/>
        </w:rPr>
        <w:t>ста</w:t>
      </w:r>
      <w:proofErr w:type="spellEnd"/>
      <w:r w:rsidR="00766495" w:rsidRPr="00766495">
        <w:rPr>
          <w:rFonts w:cs="Times New Roman"/>
          <w:i/>
        </w:rPr>
        <w:t xml:space="preserve"> или Воина из этого региона в любой другой, когда играете эту карту</w:t>
      </w:r>
      <w:r>
        <w:rPr>
          <w:rFonts w:cs="Times New Roman"/>
          <w:i/>
        </w:rPr>
        <w:t>»</w:t>
      </w:r>
      <w:r w:rsidR="00766495">
        <w:rPr>
          <w:rFonts w:cs="Times New Roman"/>
          <w:i/>
        </w:rPr>
        <w:t xml:space="preserve">. Игрок выбирает </w:t>
      </w:r>
      <w:proofErr w:type="spellStart"/>
      <w:r w:rsidR="00766495">
        <w:rPr>
          <w:rFonts w:cs="Times New Roman"/>
          <w:i/>
        </w:rPr>
        <w:t>Культиста</w:t>
      </w:r>
      <w:proofErr w:type="spellEnd"/>
      <w:r w:rsidR="00766495">
        <w:rPr>
          <w:rFonts w:cs="Times New Roman"/>
          <w:i/>
        </w:rPr>
        <w:t>, защищённого картой «</w:t>
      </w:r>
      <w:r w:rsidR="00766495">
        <w:rPr>
          <w:rFonts w:cs="Times New Roman"/>
          <w:i/>
          <w:lang w:val="en-US"/>
        </w:rPr>
        <w:t>Warp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  <w:lang w:val="en-US"/>
        </w:rPr>
        <w:t>Shield</w:t>
      </w:r>
      <w:r w:rsidR="00766495">
        <w:rPr>
          <w:rFonts w:cs="Times New Roman"/>
          <w:i/>
        </w:rPr>
        <w:t xml:space="preserve">», и перемещает его в регион </w:t>
      </w:r>
      <w:proofErr w:type="spellStart"/>
      <w:r w:rsidR="00766495">
        <w:rPr>
          <w:rFonts w:cs="Times New Roman"/>
          <w:i/>
          <w:lang w:val="en-US"/>
        </w:rPr>
        <w:t>Estalia</w:t>
      </w:r>
      <w:proofErr w:type="spellEnd"/>
      <w:r w:rsidR="00766495">
        <w:rPr>
          <w:rFonts w:cs="Times New Roman"/>
          <w:i/>
        </w:rPr>
        <w:t>. Карта «</w:t>
      </w:r>
      <w:r w:rsidR="00766495">
        <w:rPr>
          <w:rFonts w:cs="Times New Roman"/>
          <w:i/>
          <w:lang w:val="en-US"/>
        </w:rPr>
        <w:t>Warp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  <w:lang w:val="en-US"/>
        </w:rPr>
        <w:t>Shield</w:t>
      </w:r>
      <w:r w:rsidR="00766495">
        <w:rPr>
          <w:rFonts w:cs="Times New Roman"/>
          <w:i/>
        </w:rPr>
        <w:t>»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</w:rPr>
        <w:t>не может препятствовать выбору з</w:t>
      </w:r>
      <w:r w:rsidR="00766495">
        <w:rPr>
          <w:rFonts w:cs="Times New Roman"/>
          <w:i/>
        </w:rPr>
        <w:t>а</w:t>
      </w:r>
      <w:r w:rsidR="00766495">
        <w:rPr>
          <w:rFonts w:cs="Times New Roman"/>
          <w:i/>
        </w:rPr>
        <w:t xml:space="preserve">щищённого ею </w:t>
      </w:r>
      <w:proofErr w:type="spellStart"/>
      <w:r w:rsidR="00766495">
        <w:rPr>
          <w:rFonts w:cs="Times New Roman"/>
          <w:i/>
        </w:rPr>
        <w:t>Культиста</w:t>
      </w:r>
      <w:proofErr w:type="spellEnd"/>
      <w:r w:rsidR="00766495">
        <w:rPr>
          <w:rFonts w:cs="Times New Roman"/>
          <w:i/>
        </w:rPr>
        <w:t>, а карта «</w:t>
      </w:r>
      <w:r w:rsidR="00766495">
        <w:rPr>
          <w:rFonts w:cs="Times New Roman"/>
          <w:i/>
          <w:lang w:val="en-US"/>
        </w:rPr>
        <w:t>Teleport</w:t>
      </w:r>
      <w:r w:rsidR="00766495">
        <w:rPr>
          <w:rFonts w:cs="Times New Roman"/>
          <w:i/>
        </w:rPr>
        <w:t xml:space="preserve">» не перемещает вместе с </w:t>
      </w:r>
      <w:proofErr w:type="spellStart"/>
      <w:r w:rsidR="00766495">
        <w:rPr>
          <w:rFonts w:cs="Times New Roman"/>
          <w:i/>
        </w:rPr>
        <w:t>Культистом</w:t>
      </w:r>
      <w:proofErr w:type="spellEnd"/>
      <w:r w:rsidR="00766495">
        <w:rPr>
          <w:rFonts w:cs="Times New Roman"/>
          <w:i/>
        </w:rPr>
        <w:t xml:space="preserve"> карту «</w:t>
      </w:r>
      <w:r w:rsidR="00766495">
        <w:rPr>
          <w:rFonts w:cs="Times New Roman"/>
          <w:i/>
          <w:lang w:val="en-US"/>
        </w:rPr>
        <w:t>Warp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  <w:lang w:val="en-US"/>
        </w:rPr>
        <w:t>Shield</w:t>
      </w:r>
      <w:r w:rsidR="00766495">
        <w:rPr>
          <w:rFonts w:cs="Times New Roman"/>
          <w:i/>
        </w:rPr>
        <w:t>». Карта «</w:t>
      </w:r>
      <w:r w:rsidR="00766495">
        <w:rPr>
          <w:rFonts w:cs="Times New Roman"/>
          <w:i/>
          <w:lang w:val="en-US"/>
        </w:rPr>
        <w:t>Warp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  <w:lang w:val="en-US"/>
        </w:rPr>
        <w:t>Shield</w:t>
      </w:r>
      <w:r w:rsidR="00766495">
        <w:rPr>
          <w:rFonts w:cs="Times New Roman"/>
          <w:i/>
        </w:rPr>
        <w:t xml:space="preserve">» остаётся в регионе </w:t>
      </w:r>
      <w:proofErr w:type="spellStart"/>
      <w:r w:rsidR="00766495" w:rsidRPr="00766495">
        <w:rPr>
          <w:rFonts w:cs="Times New Roman"/>
          <w:i/>
        </w:rPr>
        <w:t>Empire</w:t>
      </w:r>
      <w:proofErr w:type="spellEnd"/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</w:rPr>
        <w:t xml:space="preserve">на том же месте. </w:t>
      </w:r>
      <w:proofErr w:type="gramStart"/>
      <w:r w:rsidR="00766495">
        <w:rPr>
          <w:rFonts w:cs="Times New Roman"/>
          <w:b/>
          <w:i/>
        </w:rPr>
        <w:t>Важно</w:t>
      </w:r>
      <w:r w:rsidR="00766495">
        <w:rPr>
          <w:rFonts w:cs="Times New Roman"/>
          <w:i/>
        </w:rPr>
        <w:t>: э</w:t>
      </w:r>
      <w:r w:rsidR="00766495">
        <w:rPr>
          <w:rFonts w:cs="Times New Roman"/>
          <w:i/>
        </w:rPr>
        <w:t>ф</w:t>
      </w:r>
      <w:r w:rsidR="00766495">
        <w:rPr>
          <w:rFonts w:cs="Times New Roman"/>
          <w:i/>
        </w:rPr>
        <w:t>фект карты «</w:t>
      </w:r>
      <w:r w:rsidR="00766495">
        <w:rPr>
          <w:rFonts w:cs="Times New Roman"/>
          <w:i/>
          <w:lang w:val="en-US"/>
        </w:rPr>
        <w:t>Warp</w:t>
      </w:r>
      <w:r w:rsidR="00766495" w:rsidRPr="00766495">
        <w:rPr>
          <w:rFonts w:cs="Times New Roman"/>
          <w:i/>
        </w:rPr>
        <w:t xml:space="preserve"> </w:t>
      </w:r>
      <w:r w:rsidR="00766495">
        <w:rPr>
          <w:rFonts w:cs="Times New Roman"/>
          <w:i/>
          <w:lang w:val="en-US"/>
        </w:rPr>
        <w:t>Shield</w:t>
      </w:r>
      <w:r w:rsidR="00766495">
        <w:rPr>
          <w:rFonts w:cs="Times New Roman"/>
          <w:i/>
        </w:rPr>
        <w:t>» (нельзя в этом рау</w:t>
      </w:r>
      <w:r w:rsidR="00766495">
        <w:rPr>
          <w:rFonts w:cs="Times New Roman"/>
          <w:i/>
        </w:rPr>
        <w:t>н</w:t>
      </w:r>
      <w:r w:rsidR="00766495">
        <w:rPr>
          <w:rFonts w:cs="Times New Roman"/>
          <w:i/>
        </w:rPr>
        <w:t xml:space="preserve">де убить выбранного </w:t>
      </w:r>
      <w:proofErr w:type="spellStart"/>
      <w:r w:rsidR="00766495">
        <w:rPr>
          <w:rFonts w:cs="Times New Roman"/>
          <w:i/>
        </w:rPr>
        <w:t>Культиста</w:t>
      </w:r>
      <w:proofErr w:type="spellEnd"/>
      <w:r w:rsidR="00766495">
        <w:rPr>
          <w:rFonts w:cs="Times New Roman"/>
          <w:i/>
        </w:rPr>
        <w:t xml:space="preserve">) продолжает действовать на этого конкретного </w:t>
      </w:r>
      <w:proofErr w:type="spellStart"/>
      <w:r w:rsidR="00766495">
        <w:rPr>
          <w:rFonts w:cs="Times New Roman"/>
          <w:i/>
        </w:rPr>
        <w:t>Культиста</w:t>
      </w:r>
      <w:proofErr w:type="spellEnd"/>
      <w:r w:rsidR="00766495">
        <w:rPr>
          <w:rFonts w:cs="Times New Roman"/>
          <w:i/>
        </w:rPr>
        <w:t xml:space="preserve">, даже несмотря на то, что он переместился в регион </w:t>
      </w:r>
      <w:proofErr w:type="spellStart"/>
      <w:r w:rsidR="00766495">
        <w:rPr>
          <w:rFonts w:cs="Times New Roman"/>
          <w:i/>
          <w:lang w:val="en-US"/>
        </w:rPr>
        <w:t>Estalia</w:t>
      </w:r>
      <w:proofErr w:type="spellEnd"/>
      <w:r w:rsidR="00766495">
        <w:rPr>
          <w:rFonts w:cs="Times New Roman"/>
          <w:i/>
        </w:rPr>
        <w:t>.</w:t>
      </w:r>
      <w:proofErr w:type="gramEnd"/>
      <w:r w:rsidR="00766495">
        <w:rPr>
          <w:rFonts w:cs="Times New Roman"/>
          <w:i/>
        </w:rPr>
        <w:t xml:space="preserve"> По желанию игроков можно п</w:t>
      </w:r>
      <w:r w:rsidR="00766495">
        <w:rPr>
          <w:rFonts w:cs="Times New Roman"/>
          <w:i/>
        </w:rPr>
        <w:t>о</w:t>
      </w:r>
      <w:r w:rsidR="00766495">
        <w:rPr>
          <w:rFonts w:cs="Times New Roman"/>
          <w:i/>
        </w:rPr>
        <w:t xml:space="preserve">ставить </w:t>
      </w:r>
      <w:proofErr w:type="gramStart"/>
      <w:r w:rsidR="00766495">
        <w:rPr>
          <w:rFonts w:cs="Times New Roman"/>
          <w:i/>
        </w:rPr>
        <w:t>перемещённого</w:t>
      </w:r>
      <w:proofErr w:type="gramEnd"/>
      <w:r w:rsidR="00766495">
        <w:rPr>
          <w:rFonts w:cs="Times New Roman"/>
          <w:i/>
        </w:rPr>
        <w:t xml:space="preserve"> в </w:t>
      </w:r>
      <w:r w:rsidR="00A47CFC">
        <w:rPr>
          <w:rFonts w:cs="Times New Roman"/>
          <w:i/>
        </w:rPr>
        <w:t xml:space="preserve">регион </w:t>
      </w:r>
      <w:proofErr w:type="spellStart"/>
      <w:r w:rsidR="00A47CFC">
        <w:rPr>
          <w:rFonts w:cs="Times New Roman"/>
          <w:i/>
          <w:lang w:val="en-US"/>
        </w:rPr>
        <w:t>Estalia</w:t>
      </w:r>
      <w:proofErr w:type="spellEnd"/>
      <w:r w:rsidR="00A47CFC" w:rsidRPr="00A47CFC">
        <w:rPr>
          <w:rFonts w:cs="Times New Roman"/>
          <w:i/>
        </w:rPr>
        <w:t xml:space="preserve"> </w:t>
      </w:r>
      <w:proofErr w:type="spellStart"/>
      <w:r w:rsidR="00A47CFC">
        <w:rPr>
          <w:rFonts w:cs="Times New Roman"/>
          <w:i/>
        </w:rPr>
        <w:t>Кул</w:t>
      </w:r>
      <w:r w:rsidR="00A47CFC">
        <w:rPr>
          <w:rFonts w:cs="Times New Roman"/>
          <w:i/>
        </w:rPr>
        <w:t>ь</w:t>
      </w:r>
      <w:r w:rsidR="00A47CFC">
        <w:rPr>
          <w:rFonts w:cs="Times New Roman"/>
          <w:i/>
        </w:rPr>
        <w:t>тиста</w:t>
      </w:r>
      <w:proofErr w:type="spellEnd"/>
      <w:r w:rsidR="00A47CFC">
        <w:rPr>
          <w:rFonts w:cs="Times New Roman"/>
          <w:i/>
        </w:rPr>
        <w:t xml:space="preserve"> на монетку или любой другой маркер, чтобы не забыть, что он защищён эффектом карты «</w:t>
      </w:r>
      <w:r w:rsidR="00A47CFC">
        <w:rPr>
          <w:rFonts w:cs="Times New Roman"/>
          <w:i/>
          <w:lang w:val="en-US"/>
        </w:rPr>
        <w:t>Warp</w:t>
      </w:r>
      <w:r w:rsidR="00A47CFC" w:rsidRPr="00A47CFC">
        <w:rPr>
          <w:rFonts w:cs="Times New Roman"/>
          <w:i/>
        </w:rPr>
        <w:t xml:space="preserve"> </w:t>
      </w:r>
      <w:r w:rsidR="00A47CFC">
        <w:rPr>
          <w:rFonts w:cs="Times New Roman"/>
          <w:i/>
          <w:lang w:val="en-US"/>
        </w:rPr>
        <w:t>Shield</w:t>
      </w:r>
      <w:r w:rsidR="00A47CFC">
        <w:rPr>
          <w:rFonts w:cs="Times New Roman"/>
          <w:i/>
        </w:rPr>
        <w:t xml:space="preserve">», даже несмотря на то, что он больше не находится в регионе </w:t>
      </w:r>
      <w:r w:rsidR="00A47CFC">
        <w:rPr>
          <w:rFonts w:cs="Times New Roman"/>
          <w:i/>
          <w:lang w:val="en-US"/>
        </w:rPr>
        <w:t>Empire</w:t>
      </w:r>
      <w:r w:rsidR="00A47CFC">
        <w:rPr>
          <w:rFonts w:cs="Times New Roman"/>
          <w:i/>
        </w:rPr>
        <w:t>.</w:t>
      </w:r>
    </w:p>
    <w:p w:rsidR="00A47CFC" w:rsidRPr="00533EF8" w:rsidRDefault="00A47CFC" w:rsidP="001E6023">
      <w:pPr>
        <w:spacing w:before="120"/>
        <w:jc w:val="both"/>
        <w:rPr>
          <w:rFonts w:cs="Times New Roman"/>
          <w:b/>
          <w:sz w:val="36"/>
          <w:szCs w:val="36"/>
        </w:rPr>
      </w:pPr>
      <w:r>
        <w:rPr>
          <w:rFonts w:cs="Times New Roman"/>
          <w:i/>
        </w:rPr>
        <w:br w:type="column"/>
      </w:r>
      <w:r w:rsidR="00AB5944" w:rsidRPr="00533EF8">
        <w:rPr>
          <w:rFonts w:cs="Times New Roman"/>
          <w:b/>
          <w:sz w:val="36"/>
          <w:szCs w:val="36"/>
        </w:rPr>
        <w:lastRenderedPageBreak/>
        <w:t>Фаза Сражений</w:t>
      </w:r>
    </w:p>
    <w:p w:rsidR="00AB5944" w:rsidRDefault="002E4425" w:rsidP="001E6023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ru-RU"/>
        </w:rPr>
        <w:pict>
          <v:shape id="_x0000_s1046" type="#_x0000_t202" style="position:absolute;left:0;text-align:left;margin-left:311.45pt;margin-top:-1.25pt;width:160.2pt;height:140pt;z-index:251687936" filled="f" stroked="f">
            <v:fill opacity=".75"/>
            <v:textbox style="mso-next-textbox:#_x0000_s1046" inset="0,0,0,0">
              <w:txbxContent>
                <w:p w:rsidR="001A476D" w:rsidRPr="00533EF8" w:rsidRDefault="001A476D" w:rsidP="00533EF8">
                  <w:pPr>
                    <w:spacing w:after="120"/>
                    <w:jc w:val="center"/>
                    <w:rPr>
                      <w:rFonts w:cs="Times New Roman"/>
                      <w:b/>
                      <w:sz w:val="36"/>
                      <w:szCs w:val="36"/>
                    </w:rPr>
                  </w:pPr>
                  <w:r w:rsidRPr="00533EF8">
                    <w:rPr>
                      <w:rFonts w:cs="Times New Roman"/>
                      <w:b/>
                      <w:sz w:val="36"/>
                      <w:szCs w:val="36"/>
                    </w:rPr>
                    <w:t>Урон шестёрками</w:t>
                  </w:r>
                </w:p>
                <w:p w:rsidR="001A476D" w:rsidRPr="008C25D4" w:rsidRDefault="001A476D" w:rsidP="008C25D4">
                  <w:pPr>
                    <w:jc w:val="both"/>
                  </w:pPr>
                  <w:r>
                    <w:t xml:space="preserve">Карты улучшения </w:t>
                  </w:r>
                  <w:proofErr w:type="spellStart"/>
                  <w:r>
                    <w:t>Демонеток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Слаанеша</w:t>
                  </w:r>
                  <w:proofErr w:type="spellEnd"/>
                  <w:r>
                    <w:t xml:space="preserve"> дают им особую сп</w:t>
                  </w:r>
                  <w:r>
                    <w:t>о</w:t>
                  </w:r>
                  <w:r>
                    <w:t xml:space="preserve">собность: получать повреждения в битве только от кубиков </w:t>
                  </w:r>
                  <w:proofErr w:type="gramStart"/>
                  <w:r>
                    <w:t>с</w:t>
                  </w:r>
                  <w:proofErr w:type="gramEnd"/>
                  <w:r>
                    <w:t xml:space="preserve"> в</w:t>
                  </w:r>
                  <w:r>
                    <w:t>ы</w:t>
                  </w:r>
                  <w:r>
                    <w:t>павшей 6. Всё просто: кубики, на которых выпало 4 или 5, не нан</w:t>
                  </w:r>
                  <w:r>
                    <w:t>о</w:t>
                  </w:r>
                  <w:r>
                    <w:t xml:space="preserve">сят повреждений </w:t>
                  </w:r>
                  <w:proofErr w:type="gramStart"/>
                  <w:r>
                    <w:t>улучшенным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Демонеткам</w:t>
                  </w:r>
                  <w:proofErr w:type="spellEnd"/>
                  <w:r>
                    <w:t>.</w:t>
                  </w:r>
                </w:p>
              </w:txbxContent>
            </v:textbox>
          </v:shape>
        </w:pict>
      </w:r>
      <w:r w:rsidR="00820D97">
        <w:rPr>
          <w:rFonts w:cs="Times New Roman"/>
          <w:noProof/>
          <w:lang w:eastAsia="ja-JP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3463290</wp:posOffset>
            </wp:positionH>
            <wp:positionV relativeFrom="paragraph">
              <wp:posOffset>-405130</wp:posOffset>
            </wp:positionV>
            <wp:extent cx="3017520" cy="2128520"/>
            <wp:effectExtent l="19050" t="0" r="0" b="0"/>
            <wp:wrapSquare wrapText="bothSides"/>
            <wp:docPr id="32" name="Рисунок 31" descr="small_scroll_t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scroll_top.png"/>
                    <pic:cNvPicPr/>
                  </pic:nvPicPr>
                  <pic:blipFill>
                    <a:blip r:embed="rId52" cstate="print"/>
                    <a:srcRect b="69738"/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5944">
        <w:rPr>
          <w:rFonts w:cs="Times New Roman"/>
        </w:rPr>
        <w:t xml:space="preserve">В </w:t>
      </w:r>
      <w:r w:rsidR="00AB5944" w:rsidRPr="00AB5944">
        <w:rPr>
          <w:rFonts w:cs="Times New Roman"/>
          <w:b/>
          <w:color w:val="943634" w:themeColor="accent2" w:themeShade="BF"/>
        </w:rPr>
        <w:t>фазе Сражений</w:t>
      </w:r>
      <w:r w:rsidR="00970E9B">
        <w:rPr>
          <w:rFonts w:cs="Times New Roman"/>
        </w:rPr>
        <w:t xml:space="preserve"> последователи Богов</w:t>
      </w:r>
      <w:r w:rsidR="00AB5944">
        <w:rPr>
          <w:rFonts w:cs="Times New Roman"/>
        </w:rPr>
        <w:t xml:space="preserve"> Хаоса сражаются в каждом регионе как друг с другом, так и с жетонами Крестьян.</w:t>
      </w:r>
    </w:p>
    <w:p w:rsidR="00AB5944" w:rsidRDefault="00820D97" w:rsidP="001E6023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3465195</wp:posOffset>
            </wp:positionH>
            <wp:positionV relativeFrom="paragraph">
              <wp:posOffset>883285</wp:posOffset>
            </wp:positionV>
            <wp:extent cx="3015615" cy="702310"/>
            <wp:effectExtent l="0" t="0" r="0" b="0"/>
            <wp:wrapNone/>
            <wp:docPr id="39" name="Рисунок 38" descr="small_scroll_bott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scroll_bottom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5615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5944">
        <w:rPr>
          <w:rFonts w:cs="Times New Roman"/>
        </w:rPr>
        <w:t>Битвы проходят последовательно в каждом рег</w:t>
      </w:r>
      <w:r w:rsidR="00AB5944">
        <w:rPr>
          <w:rFonts w:cs="Times New Roman"/>
        </w:rPr>
        <w:t>и</w:t>
      </w:r>
      <w:r w:rsidR="00AB5944">
        <w:rPr>
          <w:rFonts w:cs="Times New Roman"/>
        </w:rPr>
        <w:t>оне в стандартном порядке регионов (см. «Пор</w:t>
      </w:r>
      <w:r w:rsidR="00AB5944">
        <w:rPr>
          <w:rFonts w:cs="Times New Roman"/>
        </w:rPr>
        <w:t>я</w:t>
      </w:r>
      <w:r w:rsidR="00AB5944">
        <w:rPr>
          <w:rFonts w:cs="Times New Roman"/>
        </w:rPr>
        <w:t>док регионов» на стр. 25). Сражение происходит, если в этом регионе игрок имеет право кинуть кубики, и есть хотя бы одна доступная для атаки цель.</w:t>
      </w:r>
    </w:p>
    <w:p w:rsidR="00AB5944" w:rsidRDefault="00AB5944" w:rsidP="001E6023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Для проведения сражения в конкретном регионе каждый игрок в порядке очереди (т.е. </w:t>
      </w:r>
      <w:proofErr w:type="spellStart"/>
      <w:r>
        <w:rPr>
          <w:rFonts w:cs="Times New Roman"/>
        </w:rPr>
        <w:t>Кхнор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Нургл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Тзинч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Слаанеш</w:t>
      </w:r>
      <w:proofErr w:type="spellEnd"/>
      <w:r>
        <w:rPr>
          <w:rFonts w:cs="Times New Roman"/>
        </w:rPr>
        <w:t>) делает следующее:</w:t>
      </w:r>
    </w:p>
    <w:p w:rsidR="00AB5944" w:rsidRDefault="00AB5944" w:rsidP="00EF0909">
      <w:pPr>
        <w:pStyle w:val="a9"/>
        <w:numPr>
          <w:ilvl w:val="0"/>
          <w:numId w:val="12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Считает число доступных для броска кубиков и кидает их. Затем изучает результат броска и кидает дополнительные кубики</w:t>
      </w:r>
      <w:r w:rsidR="00970E9B">
        <w:rPr>
          <w:rFonts w:cs="Times New Roman"/>
        </w:rPr>
        <w:t xml:space="preserve">, если </w:t>
      </w:r>
      <w:r w:rsidR="00970E9B" w:rsidRPr="00970E9B">
        <w:rPr>
          <w:rFonts w:cs="Times New Roman"/>
          <w:highlight w:val="yellow"/>
        </w:rPr>
        <w:t>произ</w:t>
      </w:r>
      <w:r w:rsidR="00970E9B" w:rsidRPr="00970E9B">
        <w:rPr>
          <w:rFonts w:cs="Times New Roman"/>
          <w:highlight w:val="yellow"/>
        </w:rPr>
        <w:t>о</w:t>
      </w:r>
      <w:r w:rsidR="00970E9B" w:rsidRPr="00970E9B">
        <w:rPr>
          <w:rFonts w:cs="Times New Roman"/>
          <w:highlight w:val="yellow"/>
        </w:rPr>
        <w:t>шл</w:t>
      </w:r>
      <w:r w:rsidR="00970E9B">
        <w:rPr>
          <w:rFonts w:cs="Times New Roman"/>
        </w:rPr>
        <w:t>и</w:t>
      </w:r>
      <w:r w:rsidR="00EF0909">
        <w:rPr>
          <w:rFonts w:cs="Times New Roman"/>
        </w:rPr>
        <w:t xml:space="preserve"> взрывы (см. далее).</w:t>
      </w:r>
    </w:p>
    <w:p w:rsidR="00EF0909" w:rsidRDefault="00EF0909" w:rsidP="00EF0909">
      <w:pPr>
        <w:pStyle w:val="a9"/>
        <w:numPr>
          <w:ilvl w:val="0"/>
          <w:numId w:val="12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Наносит повреждения по доступным целям.</w:t>
      </w:r>
    </w:p>
    <w:p w:rsidR="00EF0909" w:rsidRPr="00EF0909" w:rsidRDefault="00EF0909" w:rsidP="00EF0909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Число кубиков для броска</w:t>
      </w:r>
    </w:p>
    <w:p w:rsidR="00EF0909" w:rsidRDefault="00EF0909" w:rsidP="00EF0909">
      <w:pPr>
        <w:jc w:val="both"/>
        <w:rPr>
          <w:rFonts w:cs="Times New Roman"/>
        </w:rPr>
      </w:pPr>
      <w:r>
        <w:rPr>
          <w:rFonts w:cs="Times New Roman"/>
        </w:rPr>
        <w:t xml:space="preserve">Для вычисления количества </w:t>
      </w:r>
      <w:r w:rsidRPr="00EF0909">
        <w:rPr>
          <w:rFonts w:cs="Times New Roman"/>
          <w:b/>
          <w:color w:val="943634" w:themeColor="accent2" w:themeShade="BF"/>
        </w:rPr>
        <w:t>кубиков битвы</w:t>
      </w:r>
      <w:r>
        <w:rPr>
          <w:rFonts w:cs="Times New Roman"/>
        </w:rPr>
        <w:t>, д</w:t>
      </w:r>
      <w:r>
        <w:rPr>
          <w:rFonts w:cs="Times New Roman"/>
        </w:rPr>
        <w:t>о</w:t>
      </w:r>
      <w:r>
        <w:rPr>
          <w:rFonts w:cs="Times New Roman"/>
        </w:rPr>
        <w:t xml:space="preserve">ступных игроку, он суммирует значение атаки всех своих фигурок в этом регионе. </w:t>
      </w:r>
      <w:r w:rsidR="00CF0440">
        <w:rPr>
          <w:rFonts w:cs="Times New Roman"/>
        </w:rPr>
        <w:t>Убитые ф</w:t>
      </w:r>
      <w:r w:rsidR="00CF0440">
        <w:rPr>
          <w:rFonts w:cs="Times New Roman"/>
        </w:rPr>
        <w:t>и</w:t>
      </w:r>
      <w:r w:rsidR="00CF0440">
        <w:rPr>
          <w:rFonts w:cs="Times New Roman"/>
        </w:rPr>
        <w:t>гурки,</w:t>
      </w:r>
      <w:r w:rsidR="00894BA0">
        <w:rPr>
          <w:rFonts w:cs="Times New Roman"/>
        </w:rPr>
        <w:t xml:space="preserve"> которые остались на игровом поле </w:t>
      </w:r>
      <w:r>
        <w:rPr>
          <w:rFonts w:cs="Times New Roman"/>
        </w:rPr>
        <w:t>(см. ниже)</w:t>
      </w:r>
      <w:r w:rsidR="00894BA0">
        <w:rPr>
          <w:rFonts w:cs="Times New Roman"/>
        </w:rPr>
        <w:t>, добавляют к вычисляемой сумме полное значение своей атаки</w:t>
      </w:r>
      <w:r>
        <w:rPr>
          <w:rFonts w:cs="Times New Roman"/>
        </w:rPr>
        <w:t>.</w:t>
      </w:r>
      <w:r w:rsidR="00894BA0">
        <w:rPr>
          <w:rFonts w:cs="Times New Roman"/>
        </w:rPr>
        <w:t xml:space="preserve"> Заметьте, что многие ф</w:t>
      </w:r>
      <w:r w:rsidR="00894BA0">
        <w:rPr>
          <w:rFonts w:cs="Times New Roman"/>
        </w:rPr>
        <w:t>и</w:t>
      </w:r>
      <w:r w:rsidR="00894BA0">
        <w:rPr>
          <w:rFonts w:cs="Times New Roman"/>
        </w:rPr>
        <w:t xml:space="preserve">гурки – особенно </w:t>
      </w:r>
      <w:proofErr w:type="spellStart"/>
      <w:r w:rsidR="00894BA0">
        <w:rPr>
          <w:rFonts w:cs="Times New Roman"/>
        </w:rPr>
        <w:t>Культисты</w:t>
      </w:r>
      <w:proofErr w:type="spellEnd"/>
      <w:r w:rsidR="00894BA0">
        <w:rPr>
          <w:rFonts w:cs="Times New Roman"/>
        </w:rPr>
        <w:t xml:space="preserve"> – обладают нулевой атакой, и поэтому не вносят вклад в вычисление количества кубиков. Дополнительно к вычисле</w:t>
      </w:r>
      <w:r w:rsidR="00894BA0">
        <w:rPr>
          <w:rFonts w:cs="Times New Roman"/>
        </w:rPr>
        <w:t>н</w:t>
      </w:r>
      <w:r w:rsidR="00894BA0">
        <w:rPr>
          <w:rFonts w:cs="Times New Roman"/>
        </w:rPr>
        <w:t>ному количеству кубиков могут добавиться куб</w:t>
      </w:r>
      <w:r w:rsidR="00894BA0">
        <w:rPr>
          <w:rFonts w:cs="Times New Roman"/>
        </w:rPr>
        <w:t>и</w:t>
      </w:r>
      <w:r w:rsidR="00894BA0">
        <w:rPr>
          <w:rFonts w:cs="Times New Roman"/>
        </w:rPr>
        <w:t>ки, полученные за счёт эффекта карт Хаоса или других особых случаев.</w:t>
      </w:r>
    </w:p>
    <w:p w:rsidR="00894BA0" w:rsidRDefault="00894BA0" w:rsidP="00894BA0">
      <w:pPr>
        <w:spacing w:before="120"/>
        <w:jc w:val="both"/>
        <w:rPr>
          <w:rFonts w:cs="Times New Roman"/>
        </w:rPr>
      </w:pPr>
      <w:r>
        <w:rPr>
          <w:rFonts w:cs="Times New Roman"/>
        </w:rPr>
        <w:t>Игрок всегда должен кидать все доступные ему для броска кубики.</w:t>
      </w:r>
    </w:p>
    <w:p w:rsidR="00894BA0" w:rsidRDefault="00894BA0" w:rsidP="00894BA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За каждое выброшенное на кубиках значение 4,5 или 6 игрок зарабатывает одно </w:t>
      </w:r>
      <w:r w:rsidRPr="00894BA0">
        <w:rPr>
          <w:rFonts w:cs="Times New Roman"/>
          <w:b/>
          <w:color w:val="943634" w:themeColor="accent2" w:themeShade="BF"/>
        </w:rPr>
        <w:t>попадание</w:t>
      </w:r>
      <w:r>
        <w:rPr>
          <w:rFonts w:cs="Times New Roman"/>
        </w:rPr>
        <w:t>. Д</w:t>
      </w:r>
      <w:r>
        <w:rPr>
          <w:rFonts w:cs="Times New Roman"/>
        </w:rPr>
        <w:t>о</w:t>
      </w:r>
      <w:r>
        <w:rPr>
          <w:rFonts w:cs="Times New Roman"/>
        </w:rPr>
        <w:t xml:space="preserve">полнительно к этому, каждая 6 </w:t>
      </w:r>
      <w:r w:rsidRPr="00894BA0">
        <w:rPr>
          <w:rFonts w:cs="Times New Roman"/>
          <w:b/>
          <w:color w:val="943634" w:themeColor="accent2" w:themeShade="BF"/>
        </w:rPr>
        <w:t>взрывается</w:t>
      </w:r>
      <w:r>
        <w:rPr>
          <w:rFonts w:cs="Times New Roman"/>
        </w:rPr>
        <w:t xml:space="preserve">, т.е. атакующий немедленно кидает один </w:t>
      </w:r>
      <w:r>
        <w:rPr>
          <w:rFonts w:cs="Times New Roman"/>
          <w:i/>
        </w:rPr>
        <w:t>дополн</w:t>
      </w:r>
      <w:r>
        <w:rPr>
          <w:rFonts w:cs="Times New Roman"/>
          <w:i/>
        </w:rPr>
        <w:t>и</w:t>
      </w:r>
      <w:r>
        <w:rPr>
          <w:rFonts w:cs="Times New Roman"/>
          <w:i/>
        </w:rPr>
        <w:t>тельный</w:t>
      </w:r>
      <w:r>
        <w:rPr>
          <w:rFonts w:cs="Times New Roman"/>
        </w:rPr>
        <w:t xml:space="preserve"> кубик битвы (который даёт ему одно дополнительное попадание в случае выпадения 4,5 или 6, а также снова взрывается при выпад</w:t>
      </w:r>
      <w:r>
        <w:rPr>
          <w:rFonts w:cs="Times New Roman"/>
        </w:rPr>
        <w:t>е</w:t>
      </w:r>
      <w:r>
        <w:rPr>
          <w:rFonts w:cs="Times New Roman"/>
        </w:rPr>
        <w:t xml:space="preserve">нии 6). </w:t>
      </w:r>
      <w:r w:rsidR="00045834">
        <w:rPr>
          <w:rFonts w:cs="Times New Roman"/>
        </w:rPr>
        <w:t>Каждый раз при выпадении 6 происходит взрыв, ограничение на количество взрывов отсу</w:t>
      </w:r>
      <w:r w:rsidR="00045834">
        <w:rPr>
          <w:rFonts w:cs="Times New Roman"/>
        </w:rPr>
        <w:t>т</w:t>
      </w:r>
      <w:r w:rsidR="00045834">
        <w:rPr>
          <w:rFonts w:cs="Times New Roman"/>
        </w:rPr>
        <w:t>ствует.</w:t>
      </w:r>
    </w:p>
    <w:p w:rsidR="009A3476" w:rsidRDefault="009A3476" w:rsidP="009A3476">
      <w:pPr>
        <w:keepNext/>
        <w:spacing w:before="240"/>
        <w:jc w:val="center"/>
        <w:rPr>
          <w:rFonts w:cs="Times New Roman"/>
          <w:b/>
          <w:color w:val="943634" w:themeColor="accent2" w:themeShade="BF"/>
          <w:sz w:val="28"/>
          <w:szCs w:val="28"/>
        </w:rPr>
      </w:pPr>
    </w:p>
    <w:p w:rsidR="00045834" w:rsidRPr="00EF0909" w:rsidRDefault="00045834" w:rsidP="009A3476">
      <w:pPr>
        <w:keepNext/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Распределение попаданий</w:t>
      </w:r>
    </w:p>
    <w:p w:rsidR="00045834" w:rsidRDefault="005F4A0B" w:rsidP="00CF0440">
      <w:pPr>
        <w:jc w:val="both"/>
        <w:rPr>
          <w:rFonts w:cs="Times New Roman"/>
        </w:rPr>
      </w:pPr>
      <w:r>
        <w:rPr>
          <w:rFonts w:cs="Times New Roman"/>
        </w:rPr>
        <w:t>После того, как все кубики кинуты (включая д</w:t>
      </w:r>
      <w:r>
        <w:rPr>
          <w:rFonts w:cs="Times New Roman"/>
        </w:rPr>
        <w:t>о</w:t>
      </w:r>
      <w:r>
        <w:rPr>
          <w:rFonts w:cs="Times New Roman"/>
        </w:rPr>
        <w:t>полнительные от взрывов), игрок</w:t>
      </w:r>
      <w:r w:rsidR="00CF0440">
        <w:rPr>
          <w:rFonts w:cs="Times New Roman"/>
        </w:rPr>
        <w:t xml:space="preserve"> для </w:t>
      </w:r>
      <w:r w:rsidR="00D11E6D">
        <w:rPr>
          <w:rFonts w:cs="Times New Roman"/>
        </w:rPr>
        <w:t>каждого</w:t>
      </w:r>
      <w:r w:rsidR="00CF0440">
        <w:rPr>
          <w:rFonts w:cs="Times New Roman"/>
        </w:rPr>
        <w:t xml:space="preserve"> попада</w:t>
      </w:r>
      <w:r w:rsidR="00D11E6D">
        <w:rPr>
          <w:rFonts w:cs="Times New Roman"/>
        </w:rPr>
        <w:t>ния</w:t>
      </w:r>
      <w:r>
        <w:rPr>
          <w:rFonts w:cs="Times New Roman"/>
        </w:rPr>
        <w:t xml:space="preserve"> просто указывает, как</w:t>
      </w:r>
      <w:r w:rsidR="00CF0440">
        <w:rPr>
          <w:rFonts w:cs="Times New Roman"/>
        </w:rPr>
        <w:t>ой</w:t>
      </w:r>
      <w:r>
        <w:rPr>
          <w:rFonts w:cs="Times New Roman"/>
        </w:rPr>
        <w:t xml:space="preserve"> вражеск</w:t>
      </w:r>
      <w:r w:rsidR="00CF0440">
        <w:rPr>
          <w:rFonts w:cs="Times New Roman"/>
        </w:rPr>
        <w:t>ой</w:t>
      </w:r>
      <w:r>
        <w:rPr>
          <w:rFonts w:cs="Times New Roman"/>
        </w:rPr>
        <w:t xml:space="preserve"> фигурк</w:t>
      </w:r>
      <w:r w:rsidR="00CF0440">
        <w:rPr>
          <w:rFonts w:cs="Times New Roman"/>
        </w:rPr>
        <w:t>е</w:t>
      </w:r>
      <w:r>
        <w:rPr>
          <w:rFonts w:cs="Times New Roman"/>
        </w:rPr>
        <w:t xml:space="preserve"> или жетон</w:t>
      </w:r>
      <w:r w:rsidR="00CF0440">
        <w:rPr>
          <w:rFonts w:cs="Times New Roman"/>
        </w:rPr>
        <w:t>у</w:t>
      </w:r>
      <w:r>
        <w:rPr>
          <w:rFonts w:cs="Times New Roman"/>
        </w:rPr>
        <w:t xml:space="preserve"> Крестьян он нанёс </w:t>
      </w:r>
      <w:r w:rsidR="00CF0440">
        <w:rPr>
          <w:rFonts w:cs="Times New Roman"/>
        </w:rPr>
        <w:t xml:space="preserve">очередное </w:t>
      </w:r>
      <w:r>
        <w:rPr>
          <w:rFonts w:cs="Times New Roman"/>
        </w:rPr>
        <w:t>повреждени</w:t>
      </w:r>
      <w:r w:rsidR="00CF0440">
        <w:rPr>
          <w:rFonts w:cs="Times New Roman"/>
        </w:rPr>
        <w:t>е</w:t>
      </w:r>
      <w:r>
        <w:rPr>
          <w:rFonts w:cs="Times New Roman"/>
        </w:rPr>
        <w:t xml:space="preserve">. </w:t>
      </w:r>
      <w:r w:rsidR="00CF0440">
        <w:rPr>
          <w:rFonts w:cs="Times New Roman"/>
        </w:rPr>
        <w:t>Каждое повреждение может быть нане</w:t>
      </w:r>
      <w:r w:rsidR="00970E9B">
        <w:rPr>
          <w:rFonts w:cs="Times New Roman"/>
        </w:rPr>
        <w:t>сено только цели из того же</w:t>
      </w:r>
      <w:r w:rsidR="00CF0440">
        <w:rPr>
          <w:rFonts w:cs="Times New Roman"/>
        </w:rPr>
        <w:t xml:space="preserve"> региона, в кот</w:t>
      </w:r>
      <w:r w:rsidR="00CF0440">
        <w:rPr>
          <w:rFonts w:cs="Times New Roman"/>
        </w:rPr>
        <w:t>о</w:t>
      </w:r>
      <w:r w:rsidR="00CF0440">
        <w:rPr>
          <w:rFonts w:cs="Times New Roman"/>
        </w:rPr>
        <w:t>ром проходит битва. Игрок не может наносить повреждения своим фигуркам (кроме случаев, когда они управляются другим игроком – см. «Управление вражескими фигурками» на ст</w:t>
      </w:r>
      <w:r w:rsidR="00D11E6D">
        <w:rPr>
          <w:rFonts w:cs="Times New Roman"/>
        </w:rPr>
        <w:t>р</w:t>
      </w:r>
      <w:r w:rsidR="00CF0440">
        <w:rPr>
          <w:rFonts w:cs="Times New Roman"/>
        </w:rPr>
        <w:t>. 25).</w:t>
      </w:r>
    </w:p>
    <w:p w:rsidR="00CF0440" w:rsidRDefault="00CF0440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>Если число повреждений, нанесённое фигурке, больше или равно величине её защиты, эта ф</w:t>
      </w:r>
      <w:r>
        <w:rPr>
          <w:rFonts w:cs="Times New Roman"/>
        </w:rPr>
        <w:t>и</w:t>
      </w:r>
      <w:r>
        <w:rPr>
          <w:rFonts w:cs="Times New Roman"/>
        </w:rPr>
        <w:t>гурка отставляется в сторону и считается убитой (но она не убирается с поля до тех пор, пока все игроки не кинут кубики битвы в этом регионе; см. следующую страницу).</w:t>
      </w:r>
    </w:p>
    <w:p w:rsidR="00CF0440" w:rsidRDefault="00820D97" w:rsidP="00CF0440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1354455</wp:posOffset>
            </wp:positionH>
            <wp:positionV relativeFrom="paragraph">
              <wp:posOffset>858520</wp:posOffset>
            </wp:positionV>
            <wp:extent cx="2188210" cy="2838450"/>
            <wp:effectExtent l="0" t="0" r="2540" b="0"/>
            <wp:wrapSquare wrapText="bothSides"/>
            <wp:docPr id="40" name="Рисунок 39" descr="pic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0440">
        <w:rPr>
          <w:rFonts w:cs="Times New Roman"/>
        </w:rPr>
        <w:t>Жетон Крестьян может выдержать только одно попадание. Сразу после получения одного п</w:t>
      </w:r>
      <w:r w:rsidR="00CF0440">
        <w:rPr>
          <w:rFonts w:cs="Times New Roman"/>
        </w:rPr>
        <w:t>о</w:t>
      </w:r>
      <w:r w:rsidR="00CF0440">
        <w:rPr>
          <w:rFonts w:cs="Times New Roman"/>
        </w:rPr>
        <w:t>вреждения</w:t>
      </w:r>
      <w:r w:rsidR="009A3476">
        <w:rPr>
          <w:rFonts w:cs="Times New Roman"/>
        </w:rPr>
        <w:t xml:space="preserve"> жетон Крестьян убирается с поля и помещается на планшет убившего его игрока (т.е. жетоны Крестьян не отставляются в ст</w:t>
      </w:r>
      <w:r w:rsidR="009A3476">
        <w:rPr>
          <w:rFonts w:cs="Times New Roman"/>
        </w:rPr>
        <w:t>о</w:t>
      </w:r>
      <w:r w:rsidR="009A3476">
        <w:rPr>
          <w:rFonts w:cs="Times New Roman"/>
        </w:rPr>
        <w:t>рону, как фигурки).</w:t>
      </w:r>
    </w:p>
    <w:p w:rsidR="003F1255" w:rsidRDefault="00345ED3" w:rsidP="003F1255">
      <w:pPr>
        <w:jc w:val="both"/>
        <w:rPr>
          <w:rFonts w:cs="Times New Roman"/>
        </w:rPr>
      </w:pPr>
      <w:r>
        <w:rPr>
          <w:rFonts w:cs="Times New Roman"/>
        </w:rPr>
        <w:br w:type="column"/>
      </w:r>
      <w:r w:rsidR="003F1255">
        <w:rPr>
          <w:rFonts w:cs="Times New Roman"/>
        </w:rPr>
        <w:lastRenderedPageBreak/>
        <w:t>Игрок не может нанести фигурке повреждений</w:t>
      </w:r>
      <w:r w:rsidR="003F1255" w:rsidRPr="003F1255">
        <w:rPr>
          <w:rFonts w:cs="Times New Roman"/>
        </w:rPr>
        <w:t xml:space="preserve"> </w:t>
      </w:r>
      <w:r w:rsidR="003F1255">
        <w:rPr>
          <w:rFonts w:cs="Times New Roman"/>
        </w:rPr>
        <w:t>меньше, чем необходимо для её уничтожения, и сохранить частичный урон, чтобы фигурку мог добить другой игрок. Т.е. разные игроки не могут вступить в союз, чтобы убить сильную фигурку в регионе.</w:t>
      </w:r>
    </w:p>
    <w:p w:rsidR="003F1255" w:rsidRDefault="003F1255" w:rsidP="003F1255">
      <w:pPr>
        <w:spacing w:before="120"/>
        <w:jc w:val="both"/>
        <w:rPr>
          <w:rFonts w:cs="Times New Roman"/>
        </w:rPr>
      </w:pPr>
      <w:r>
        <w:rPr>
          <w:rFonts w:cs="Times New Roman"/>
        </w:rPr>
        <w:t>Избыточный урон, т.е. тот, который некому нан</w:t>
      </w:r>
      <w:r>
        <w:rPr>
          <w:rFonts w:cs="Times New Roman"/>
        </w:rPr>
        <w:t>е</w:t>
      </w:r>
      <w:r>
        <w:rPr>
          <w:rFonts w:cs="Times New Roman"/>
        </w:rPr>
        <w:t>сти, теряется.</w:t>
      </w:r>
    </w:p>
    <w:p w:rsidR="00D7682E" w:rsidRDefault="00D7682E" w:rsidP="003F1255">
      <w:pPr>
        <w:spacing w:before="120"/>
        <w:jc w:val="both"/>
        <w:rPr>
          <w:rFonts w:cs="Times New Roman"/>
        </w:rPr>
      </w:pPr>
      <w:r>
        <w:rPr>
          <w:rFonts w:cs="Times New Roman"/>
        </w:rPr>
        <w:t>Игрок, у которого есть доступные цели для нан</w:t>
      </w:r>
      <w:r>
        <w:rPr>
          <w:rFonts w:cs="Times New Roman"/>
        </w:rPr>
        <w:t>е</w:t>
      </w:r>
      <w:r>
        <w:rPr>
          <w:rFonts w:cs="Times New Roman"/>
        </w:rPr>
        <w:t>сения выпавшего количества единиц урона, об</w:t>
      </w:r>
      <w:r>
        <w:rPr>
          <w:rFonts w:cs="Times New Roman"/>
        </w:rPr>
        <w:t>я</w:t>
      </w:r>
      <w:r>
        <w:rPr>
          <w:rFonts w:cs="Times New Roman"/>
        </w:rPr>
        <w:t>зан нанести урон. Игрок может не хотеть нан</w:t>
      </w:r>
      <w:r>
        <w:rPr>
          <w:rFonts w:cs="Times New Roman"/>
        </w:rPr>
        <w:t>о</w:t>
      </w:r>
      <w:r>
        <w:rPr>
          <w:rFonts w:cs="Times New Roman"/>
        </w:rPr>
        <w:t>сить повреждения собственным фигуркам, кот</w:t>
      </w:r>
      <w:r>
        <w:rPr>
          <w:rFonts w:cs="Times New Roman"/>
        </w:rPr>
        <w:t>о</w:t>
      </w:r>
      <w:r>
        <w:rPr>
          <w:rFonts w:cs="Times New Roman"/>
        </w:rPr>
        <w:t>рые временно находятся под управлением друг</w:t>
      </w:r>
      <w:r>
        <w:rPr>
          <w:rFonts w:cs="Times New Roman"/>
        </w:rPr>
        <w:t>о</w:t>
      </w:r>
      <w:r>
        <w:rPr>
          <w:rFonts w:cs="Times New Roman"/>
        </w:rPr>
        <w:t>го игрока, но, тем не менее, должен сделать это, если больше не с кем сражаться.</w:t>
      </w:r>
    </w:p>
    <w:p w:rsidR="00D7682E" w:rsidRDefault="00D7682E" w:rsidP="003F1255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После того, как все игроки кинули кубики и нанесли повреждения, отставленные фигурки удаляются из игры, и сражение перемещается в следующий регион, пока не будут проведены битвы во всех регионах.</w:t>
      </w:r>
    </w:p>
    <w:p w:rsidR="00D7682E" w:rsidRPr="00EF0909" w:rsidRDefault="00D7682E" w:rsidP="00D7682E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Эффекты начала и конца сражения</w:t>
      </w:r>
    </w:p>
    <w:p w:rsidR="00CE4A07" w:rsidRDefault="00843356" w:rsidP="00D11E6D">
      <w:pPr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409575</wp:posOffset>
            </wp:positionV>
            <wp:extent cx="5983605" cy="4921250"/>
            <wp:effectExtent l="19050" t="0" r="0" b="0"/>
            <wp:wrapTight wrapText="bothSides">
              <wp:wrapPolygon edited="0">
                <wp:start x="20974" y="502"/>
                <wp:lineTo x="10797" y="1171"/>
                <wp:lineTo x="18499" y="1839"/>
                <wp:lineTo x="18636" y="3177"/>
                <wp:lineTo x="1719" y="3595"/>
                <wp:lineTo x="344" y="3679"/>
                <wp:lineTo x="481" y="5853"/>
                <wp:lineTo x="963" y="7191"/>
                <wp:lineTo x="619" y="7776"/>
                <wp:lineTo x="344" y="8361"/>
                <wp:lineTo x="69" y="9281"/>
                <wp:lineTo x="0" y="10284"/>
                <wp:lineTo x="1857" y="11204"/>
                <wp:lineTo x="2751" y="11204"/>
                <wp:lineTo x="2407" y="11789"/>
                <wp:lineTo x="2063" y="13127"/>
                <wp:lineTo x="2201" y="13629"/>
                <wp:lineTo x="4195" y="15218"/>
                <wp:lineTo x="4264" y="16555"/>
                <wp:lineTo x="3645" y="17893"/>
                <wp:lineTo x="-69" y="19064"/>
                <wp:lineTo x="-69" y="21489"/>
                <wp:lineTo x="21593" y="21489"/>
                <wp:lineTo x="21593" y="19983"/>
                <wp:lineTo x="21318" y="19816"/>
                <wp:lineTo x="19805" y="19231"/>
                <wp:lineTo x="19668" y="17977"/>
                <wp:lineTo x="19668" y="17893"/>
                <wp:lineTo x="18911" y="16639"/>
                <wp:lineTo x="18842" y="16555"/>
                <wp:lineTo x="20287" y="16555"/>
                <wp:lineTo x="20355" y="16388"/>
                <wp:lineTo x="19324" y="15218"/>
                <wp:lineTo x="20905" y="14883"/>
                <wp:lineTo x="20768" y="14381"/>
                <wp:lineTo x="18292" y="13880"/>
                <wp:lineTo x="18911" y="12542"/>
                <wp:lineTo x="18980" y="11455"/>
                <wp:lineTo x="18911" y="11204"/>
                <wp:lineTo x="19461" y="9866"/>
                <wp:lineTo x="20768" y="8696"/>
                <wp:lineTo x="20905" y="8445"/>
                <wp:lineTo x="20768" y="7860"/>
                <wp:lineTo x="20493" y="7191"/>
                <wp:lineTo x="21593" y="6605"/>
                <wp:lineTo x="21593" y="5853"/>
                <wp:lineTo x="21249" y="5853"/>
                <wp:lineTo x="21524" y="4599"/>
                <wp:lineTo x="21524" y="4515"/>
                <wp:lineTo x="21593" y="4348"/>
                <wp:lineTo x="21593" y="4097"/>
                <wp:lineTo x="20768" y="3177"/>
                <wp:lineTo x="21112" y="1923"/>
                <wp:lineTo x="21318" y="585"/>
                <wp:lineTo x="21318" y="502"/>
                <wp:lineTo x="20974" y="502"/>
              </wp:wrapPolygon>
            </wp:wrapTight>
            <wp:docPr id="43" name="Рисунок 42" descr="pic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3605" cy="492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682E">
        <w:rPr>
          <w:rFonts w:cs="Times New Roman"/>
        </w:rPr>
        <w:t>Некоторые эффекты – например, от карт Хаоса – указывают игрокам выполнить определённые действия в начале или конце фазы сражени</w:t>
      </w:r>
      <w:r w:rsidR="00D11E6D">
        <w:rPr>
          <w:rFonts w:cs="Times New Roman"/>
        </w:rPr>
        <w:t>й</w:t>
      </w:r>
      <w:r w:rsidR="00D7682E">
        <w:rPr>
          <w:rFonts w:cs="Times New Roman"/>
        </w:rPr>
        <w:t xml:space="preserve">. Эти действия выполняются до того, как </w:t>
      </w:r>
      <w:r w:rsidR="00CE4A07">
        <w:rPr>
          <w:rFonts w:cs="Times New Roman"/>
        </w:rPr>
        <w:t xml:space="preserve">начинается </w:t>
      </w:r>
      <w:r w:rsidR="00D7682E">
        <w:rPr>
          <w:rFonts w:cs="Times New Roman"/>
        </w:rPr>
        <w:t>основн</w:t>
      </w:r>
      <w:r w:rsidR="00CE4A07">
        <w:rPr>
          <w:rFonts w:cs="Times New Roman"/>
        </w:rPr>
        <w:t>ая</w:t>
      </w:r>
      <w:r w:rsidR="00D7682E">
        <w:rPr>
          <w:rFonts w:cs="Times New Roman"/>
        </w:rPr>
        <w:t xml:space="preserve"> част</w:t>
      </w:r>
      <w:r w:rsidR="00CE4A07">
        <w:rPr>
          <w:rFonts w:cs="Times New Roman"/>
        </w:rPr>
        <w:t>ь</w:t>
      </w:r>
      <w:r w:rsidR="00D7682E">
        <w:rPr>
          <w:rFonts w:cs="Times New Roman"/>
        </w:rPr>
        <w:t xml:space="preserve"> </w:t>
      </w:r>
      <w:r w:rsidR="00CE4A07">
        <w:rPr>
          <w:rFonts w:cs="Times New Roman"/>
        </w:rPr>
        <w:t>первой битвы</w:t>
      </w:r>
      <w:r w:rsidR="00D7682E">
        <w:rPr>
          <w:rFonts w:cs="Times New Roman"/>
        </w:rPr>
        <w:t xml:space="preserve">, или после того, как </w:t>
      </w:r>
      <w:r w:rsidR="00CE4A07">
        <w:rPr>
          <w:rFonts w:cs="Times New Roman"/>
        </w:rPr>
        <w:t>пройдут все сражения</w:t>
      </w:r>
      <w:r w:rsidR="00D7682E">
        <w:rPr>
          <w:rFonts w:cs="Times New Roman"/>
        </w:rPr>
        <w:t xml:space="preserve"> во всех регионах соотве</w:t>
      </w:r>
      <w:r w:rsidR="00D7682E">
        <w:rPr>
          <w:rFonts w:cs="Times New Roman"/>
        </w:rPr>
        <w:t>т</w:t>
      </w:r>
      <w:r w:rsidR="00D7682E">
        <w:rPr>
          <w:rFonts w:cs="Times New Roman"/>
        </w:rPr>
        <w:t>ственно.</w:t>
      </w:r>
    </w:p>
    <w:p w:rsidR="00D7682E" w:rsidRDefault="00843356" w:rsidP="00CE4A07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3465233</wp:posOffset>
            </wp:positionH>
            <wp:positionV relativeFrom="paragraph">
              <wp:posOffset>-1394346</wp:posOffset>
            </wp:positionV>
            <wp:extent cx="3016155" cy="702860"/>
            <wp:effectExtent l="0" t="0" r="0" b="0"/>
            <wp:wrapNone/>
            <wp:docPr id="42" name="Рисунок 41" descr="small_scroll_bott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scroll_bottom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6155" cy="70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4425">
        <w:rPr>
          <w:rFonts w:cs="Times New Roman"/>
          <w:noProof/>
          <w:lang w:eastAsia="ru-RU"/>
        </w:rPr>
        <w:pict>
          <v:shape id="_x0000_s1047" type="#_x0000_t202" style="position:absolute;left:0;text-align:left;margin-left:308.9pt;margin-top:-384.35pt;width:164.95pt;height:285.35pt;z-index:251693056;mso-position-horizontal-relative:text;mso-position-vertical-relative:text" filled="f" stroked="f">
            <v:fill opacity=".75"/>
            <v:textbox style="mso-next-textbox:#_x0000_s1047" inset="0,0,0,0">
              <w:txbxContent>
                <w:p w:rsidR="001A476D" w:rsidRPr="00CE4A07" w:rsidRDefault="001A476D" w:rsidP="00CE4A07">
                  <w:pPr>
                    <w:jc w:val="center"/>
                    <w:rPr>
                      <w:rFonts w:cs="Times New Roman"/>
                      <w:b/>
                      <w:sz w:val="36"/>
                      <w:szCs w:val="36"/>
                    </w:rPr>
                  </w:pPr>
                  <w:r w:rsidRPr="00CE4A07">
                    <w:rPr>
                      <w:rFonts w:cs="Times New Roman"/>
                      <w:b/>
                      <w:sz w:val="36"/>
                      <w:szCs w:val="36"/>
                    </w:rPr>
                    <w:t>Пример сражения: битва с Крест</w:t>
                  </w:r>
                  <w:r>
                    <w:rPr>
                      <w:rFonts w:cs="Times New Roman"/>
                      <w:b/>
                      <w:sz w:val="36"/>
                      <w:szCs w:val="36"/>
                    </w:rPr>
                    <w:t>ь</w:t>
                  </w:r>
                  <w:r w:rsidRPr="00CE4A07">
                    <w:rPr>
                      <w:rFonts w:cs="Times New Roman"/>
                      <w:b/>
                      <w:sz w:val="36"/>
                      <w:szCs w:val="36"/>
                    </w:rPr>
                    <w:t xml:space="preserve">янами </w:t>
                  </w:r>
                </w:p>
                <w:p w:rsidR="001A476D" w:rsidRDefault="001A476D" w:rsidP="00CE4A07">
                  <w:pPr>
                    <w:jc w:val="both"/>
                  </w:pPr>
                  <w:r>
                    <w:t xml:space="preserve">В регионе </w:t>
                  </w:r>
                  <w:r>
                    <w:rPr>
                      <w:lang w:val="en-US"/>
                    </w:rPr>
                    <w:t>Border</w:t>
                  </w:r>
                  <w:r w:rsidRPr="00CE4A07">
                    <w:t xml:space="preserve"> </w:t>
                  </w:r>
                  <w:r>
                    <w:rPr>
                      <w:lang w:val="en-US"/>
                    </w:rPr>
                    <w:t>Princes</w:t>
                  </w:r>
                  <w:r>
                    <w:t xml:space="preserve"> </w:t>
                  </w:r>
                  <w:proofErr w:type="spellStart"/>
                  <w:r>
                    <w:t>Кхорн</w:t>
                  </w:r>
                  <w:proofErr w:type="spellEnd"/>
                  <w:r>
                    <w:t xml:space="preserve"> является единственным Богом Х</w:t>
                  </w:r>
                  <w:r>
                    <w:t>а</w:t>
                  </w:r>
                  <w:r>
                    <w:t>оса, у которой там есть фигурки: там один его Воин. Также в этом регионе два жетона Крестьян.</w:t>
                  </w:r>
                </w:p>
                <w:p w:rsidR="001A476D" w:rsidRDefault="001A476D" w:rsidP="00843356">
                  <w:pPr>
                    <w:spacing w:before="120"/>
                    <w:jc w:val="both"/>
                  </w:pPr>
                  <w:r>
                    <w:t xml:space="preserve">Когда приходит время провести битву в регионе </w:t>
                  </w:r>
                  <w:r>
                    <w:rPr>
                      <w:lang w:val="en-US"/>
                    </w:rPr>
                    <w:t>Border</w:t>
                  </w:r>
                  <w:r w:rsidRPr="00843356">
                    <w:t xml:space="preserve"> </w:t>
                  </w:r>
                  <w:r>
                    <w:rPr>
                      <w:lang w:val="en-US"/>
                    </w:rPr>
                    <w:t>Princes</w:t>
                  </w:r>
                  <w:r>
                    <w:t xml:space="preserve">, Брайан, игрок за </w:t>
                  </w:r>
                  <w:proofErr w:type="spellStart"/>
                  <w:r>
                    <w:t>Кхорна</w:t>
                  </w:r>
                  <w:proofErr w:type="spellEnd"/>
                  <w:r>
                    <w:t>, кидает два кубика и выбрасывает 3 и 4. Он зарабатывает одно попадание и использует его для уничтожения одного жетона Крестьян, который помещается на планшет игрока. Второй жетон остаётся невред</w:t>
                  </w:r>
                  <w:r>
                    <w:t>и</w:t>
                  </w:r>
                  <w:r>
                    <w:t xml:space="preserve">мым в регионе </w:t>
                  </w:r>
                  <w:r>
                    <w:rPr>
                      <w:lang w:val="en-US"/>
                    </w:rPr>
                    <w:t>Border</w:t>
                  </w:r>
                  <w:r w:rsidRPr="00CE4A07">
                    <w:t xml:space="preserve"> </w:t>
                  </w:r>
                  <w:r>
                    <w:rPr>
                      <w:lang w:val="en-US"/>
                    </w:rPr>
                    <w:t>Princes</w:t>
                  </w:r>
                  <w:r>
                    <w:t>.</w:t>
                  </w:r>
                </w:p>
                <w:p w:rsidR="001A476D" w:rsidRPr="00843356" w:rsidRDefault="001A476D" w:rsidP="00843356">
                  <w:pPr>
                    <w:spacing w:before="120"/>
                    <w:jc w:val="both"/>
                  </w:pPr>
                  <w:r>
                    <w:t>Сражение переходит к следу</w:t>
                  </w:r>
                  <w:r>
                    <w:t>ю</w:t>
                  </w:r>
                  <w:r>
                    <w:t>щему региону.</w:t>
                  </w:r>
                </w:p>
              </w:txbxContent>
            </v:textbox>
          </v:shape>
        </w:pict>
      </w:r>
      <w:r w:rsidR="00CE4A07">
        <w:rPr>
          <w:rFonts w:cs="Times New Roman"/>
        </w:rPr>
        <w:br w:type="column"/>
      </w:r>
      <w:r w:rsidR="00CE4A07">
        <w:rPr>
          <w:rFonts w:cs="Times New Roman"/>
          <w:noProof/>
          <w:lang w:eastAsia="ja-JP"/>
        </w:rPr>
        <w:lastRenderedPageBreak/>
        <w:drawing>
          <wp:inline distT="0" distB="0" distL="0" distR="0">
            <wp:extent cx="3017577" cy="4107976"/>
            <wp:effectExtent l="19050" t="0" r="0" b="0"/>
            <wp:docPr id="41" name="Рисунок 40" descr="small_scroll_t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scroll_top.png"/>
                    <pic:cNvPicPr/>
                  </pic:nvPicPr>
                  <pic:blipFill>
                    <a:blip r:embed="rId52" cstate="print"/>
                    <a:srcRect b="41611"/>
                    <a:stretch>
                      <a:fillRect/>
                    </a:stretch>
                  </pic:blipFill>
                  <pic:spPr>
                    <a:xfrm>
                      <a:off x="0" y="0"/>
                      <a:ext cx="3017577" cy="410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255" w:rsidRDefault="003F1255" w:rsidP="003F1255">
      <w:pPr>
        <w:spacing w:before="120"/>
        <w:jc w:val="both"/>
        <w:rPr>
          <w:rFonts w:cs="Times New Roman"/>
        </w:rPr>
      </w:pPr>
      <w:r>
        <w:rPr>
          <w:rFonts w:cs="Times New Roman"/>
        </w:rPr>
        <w:br w:type="page"/>
      </w:r>
    </w:p>
    <w:p w:rsidR="00B3434C" w:rsidRPr="00533EF8" w:rsidRDefault="00B3434C" w:rsidP="00B3434C">
      <w:pPr>
        <w:jc w:val="center"/>
        <w:rPr>
          <w:rFonts w:cs="Times New Roman"/>
          <w:b/>
          <w:sz w:val="36"/>
          <w:szCs w:val="36"/>
        </w:rPr>
      </w:pPr>
      <w:r w:rsidRPr="00533EF8">
        <w:rPr>
          <w:rFonts w:cs="Times New Roman"/>
          <w:b/>
          <w:sz w:val="36"/>
          <w:szCs w:val="36"/>
        </w:rPr>
        <w:lastRenderedPageBreak/>
        <w:t>Предварительная атака</w:t>
      </w:r>
    </w:p>
    <w:p w:rsidR="00820D97" w:rsidRDefault="00B3434C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>Некоторые карты Хаоса и улучшения дают игр</w:t>
      </w:r>
      <w:r>
        <w:rPr>
          <w:rFonts w:cs="Times New Roman"/>
        </w:rPr>
        <w:t>о</w:t>
      </w:r>
      <w:r>
        <w:rPr>
          <w:rFonts w:cs="Times New Roman"/>
        </w:rPr>
        <w:t xml:space="preserve">кам возможность кинуть кубики битвы в самом начале фазы сражения или – в случае улучшенной фигурки </w:t>
      </w:r>
      <w:proofErr w:type="spellStart"/>
      <w:r w:rsidR="007D6CCE">
        <w:rPr>
          <w:rFonts w:cs="Times New Roman"/>
        </w:rPr>
        <w:t>Кровопускателя</w:t>
      </w:r>
      <w:proofErr w:type="spellEnd"/>
      <w:r w:rsidR="00C537FF">
        <w:rPr>
          <w:rFonts w:cs="Times New Roman"/>
        </w:rPr>
        <w:t xml:space="preserve"> </w:t>
      </w:r>
      <w:proofErr w:type="spellStart"/>
      <w:r w:rsidR="00C537FF">
        <w:rPr>
          <w:rFonts w:cs="Times New Roman"/>
        </w:rPr>
        <w:t>Кхорна</w:t>
      </w:r>
      <w:proofErr w:type="spellEnd"/>
      <w:r>
        <w:rPr>
          <w:rFonts w:cs="Times New Roman"/>
        </w:rPr>
        <w:t xml:space="preserve"> – «до того, как другие игроки кинут</w:t>
      </w:r>
      <w:r w:rsidR="00707C2A">
        <w:rPr>
          <w:rFonts w:cs="Times New Roman"/>
        </w:rPr>
        <w:t xml:space="preserve"> свои кубики».</w:t>
      </w:r>
    </w:p>
    <w:p w:rsidR="00707C2A" w:rsidRDefault="00707C2A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>Эта атака даёт возможность уничтожить враж</w:t>
      </w:r>
      <w:r>
        <w:rPr>
          <w:rFonts w:cs="Times New Roman"/>
        </w:rPr>
        <w:t>е</w:t>
      </w:r>
      <w:r>
        <w:rPr>
          <w:rFonts w:cs="Times New Roman"/>
        </w:rPr>
        <w:t>ские фигурки до того, как те будут использованы для бросков кубиков битвы.</w:t>
      </w:r>
      <w:r w:rsidR="00A708AD">
        <w:rPr>
          <w:rFonts w:cs="Times New Roman"/>
        </w:rPr>
        <w:t xml:space="preserve"> Поэтому убитые ф</w:t>
      </w:r>
      <w:r w:rsidR="00A708AD">
        <w:rPr>
          <w:rFonts w:cs="Times New Roman"/>
        </w:rPr>
        <w:t>и</w:t>
      </w:r>
      <w:r w:rsidR="00A708AD">
        <w:rPr>
          <w:rFonts w:cs="Times New Roman"/>
        </w:rPr>
        <w:t>гурки должны быть немедленно убраны с игров</w:t>
      </w:r>
      <w:r w:rsidR="00A708AD">
        <w:rPr>
          <w:rFonts w:cs="Times New Roman"/>
        </w:rPr>
        <w:t>о</w:t>
      </w:r>
      <w:r w:rsidR="00A708AD">
        <w:rPr>
          <w:rFonts w:cs="Times New Roman"/>
        </w:rPr>
        <w:t xml:space="preserve">го поля (в отличие от обычного случая, когда они отставляются в сторону). </w:t>
      </w:r>
      <w:r w:rsidR="00223943">
        <w:rPr>
          <w:rFonts w:cs="Times New Roman"/>
        </w:rPr>
        <w:t>К тому же</w:t>
      </w:r>
      <w:r w:rsidR="00214E9E">
        <w:rPr>
          <w:rFonts w:cs="Times New Roman"/>
        </w:rPr>
        <w:t xml:space="preserve"> урон от пре</w:t>
      </w:r>
      <w:r w:rsidR="00214E9E">
        <w:rPr>
          <w:rFonts w:cs="Times New Roman"/>
        </w:rPr>
        <w:t>д</w:t>
      </w:r>
      <w:r w:rsidR="00214E9E">
        <w:rPr>
          <w:rFonts w:cs="Times New Roman"/>
        </w:rPr>
        <w:t>варительной атаки складывается с уроном, пол</w:t>
      </w:r>
      <w:r w:rsidR="00214E9E">
        <w:rPr>
          <w:rFonts w:cs="Times New Roman"/>
        </w:rPr>
        <w:t>у</w:t>
      </w:r>
      <w:r w:rsidR="00214E9E">
        <w:rPr>
          <w:rFonts w:cs="Times New Roman"/>
        </w:rPr>
        <w:t xml:space="preserve">ченным от броска кубиков </w:t>
      </w:r>
      <w:r w:rsidR="00223943" w:rsidRPr="00223943">
        <w:rPr>
          <w:rFonts w:cs="Times New Roman"/>
          <w:i/>
        </w:rPr>
        <w:t>фигурками</w:t>
      </w:r>
      <w:r w:rsidR="00223943">
        <w:rPr>
          <w:rFonts w:cs="Times New Roman"/>
        </w:rPr>
        <w:t xml:space="preserve"> </w:t>
      </w:r>
      <w:r w:rsidR="00214E9E">
        <w:rPr>
          <w:rFonts w:cs="Times New Roman"/>
          <w:i/>
        </w:rPr>
        <w:t>то</w:t>
      </w:r>
      <w:r w:rsidR="00223943">
        <w:rPr>
          <w:rFonts w:cs="Times New Roman"/>
          <w:i/>
        </w:rPr>
        <w:t>го</w:t>
      </w:r>
      <w:r w:rsidR="00214E9E">
        <w:rPr>
          <w:rFonts w:cs="Times New Roman"/>
          <w:i/>
        </w:rPr>
        <w:t xml:space="preserve"> же </w:t>
      </w:r>
      <w:r w:rsidR="00223943">
        <w:rPr>
          <w:rFonts w:cs="Times New Roman"/>
          <w:i/>
        </w:rPr>
        <w:t>игрока</w:t>
      </w:r>
      <w:r w:rsidR="00214E9E">
        <w:rPr>
          <w:rFonts w:cs="Times New Roman"/>
          <w:i/>
        </w:rPr>
        <w:t xml:space="preserve"> </w:t>
      </w:r>
      <w:r w:rsidR="00214E9E">
        <w:rPr>
          <w:rFonts w:cs="Times New Roman"/>
        </w:rPr>
        <w:t>во время основно</w:t>
      </w:r>
      <w:r w:rsidR="00223943">
        <w:rPr>
          <w:rFonts w:cs="Times New Roman"/>
        </w:rPr>
        <w:t>го сражения</w:t>
      </w:r>
      <w:r w:rsidR="00214E9E">
        <w:rPr>
          <w:rFonts w:cs="Times New Roman"/>
        </w:rPr>
        <w:t>.</w:t>
      </w:r>
      <w:r w:rsidR="00223943">
        <w:rPr>
          <w:rFonts w:cs="Times New Roman"/>
        </w:rPr>
        <w:t xml:space="preserve"> Это искл</w:t>
      </w:r>
      <w:r w:rsidR="00223943">
        <w:rPr>
          <w:rFonts w:cs="Times New Roman"/>
        </w:rPr>
        <w:t>ю</w:t>
      </w:r>
      <w:r w:rsidR="00223943">
        <w:rPr>
          <w:rFonts w:cs="Times New Roman"/>
        </w:rPr>
        <w:t>чение из общего правила «урон не может сохр</w:t>
      </w:r>
      <w:r w:rsidR="00223943">
        <w:rPr>
          <w:rFonts w:cs="Times New Roman"/>
        </w:rPr>
        <w:t>а</w:t>
      </w:r>
      <w:r w:rsidR="00223943">
        <w:rPr>
          <w:rFonts w:cs="Times New Roman"/>
        </w:rPr>
        <w:t xml:space="preserve">няться» (см. стр. </w:t>
      </w:r>
      <w:r w:rsidR="00C02D4F">
        <w:rPr>
          <w:rFonts w:cs="Times New Roman"/>
        </w:rPr>
        <w:t>16</w:t>
      </w:r>
      <w:r w:rsidR="00223943">
        <w:rPr>
          <w:rFonts w:cs="Times New Roman"/>
        </w:rPr>
        <w:t>).</w:t>
      </w:r>
    </w:p>
    <w:p w:rsidR="00223943" w:rsidRDefault="00E57880" w:rsidP="00CF0440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 w:rsidRPr="00E57880">
        <w:rPr>
          <w:rFonts w:cs="Times New Roman"/>
          <w:i/>
        </w:rPr>
        <w:t xml:space="preserve">Игрок за </w:t>
      </w:r>
      <w:proofErr w:type="spellStart"/>
      <w:r w:rsidRPr="00E57880">
        <w:rPr>
          <w:rFonts w:cs="Times New Roman"/>
          <w:i/>
        </w:rPr>
        <w:t>Кхорна</w:t>
      </w:r>
      <w:proofErr w:type="spellEnd"/>
      <w:r w:rsidRPr="00E57880">
        <w:rPr>
          <w:rFonts w:cs="Times New Roman"/>
          <w:i/>
        </w:rPr>
        <w:t xml:space="preserve"> использует карту Ха</w:t>
      </w:r>
      <w:r w:rsidRPr="00E57880">
        <w:rPr>
          <w:rFonts w:cs="Times New Roman"/>
          <w:i/>
        </w:rPr>
        <w:t>о</w:t>
      </w:r>
      <w:r w:rsidRPr="00E57880">
        <w:rPr>
          <w:rFonts w:cs="Times New Roman"/>
          <w:i/>
        </w:rPr>
        <w:t>са «</w:t>
      </w:r>
      <w:r w:rsidRPr="00E57880">
        <w:rPr>
          <w:rFonts w:cs="Times New Roman"/>
          <w:i/>
          <w:lang w:val="en-US"/>
        </w:rPr>
        <w:t>Blood</w:t>
      </w:r>
      <w:r w:rsidRPr="00E57880">
        <w:rPr>
          <w:rFonts w:cs="Times New Roman"/>
          <w:i/>
        </w:rPr>
        <w:t xml:space="preserve"> </w:t>
      </w:r>
      <w:r w:rsidRPr="00E57880">
        <w:rPr>
          <w:rFonts w:cs="Times New Roman"/>
          <w:i/>
          <w:lang w:val="en-US"/>
        </w:rPr>
        <w:t>Frenzy</w:t>
      </w:r>
      <w:r w:rsidRPr="00E57880">
        <w:rPr>
          <w:rFonts w:cs="Times New Roman"/>
          <w:i/>
        </w:rPr>
        <w:t>» (которая позволяет ему к</w:t>
      </w:r>
      <w:r w:rsidRPr="00E57880">
        <w:rPr>
          <w:rFonts w:cs="Times New Roman"/>
          <w:i/>
        </w:rPr>
        <w:t>и</w:t>
      </w:r>
      <w:r w:rsidRPr="00E57880">
        <w:rPr>
          <w:rFonts w:cs="Times New Roman"/>
          <w:i/>
        </w:rPr>
        <w:t xml:space="preserve">нуть два дополнительных кубика в начале фазы сражений) в регионе, где его </w:t>
      </w:r>
      <w:r w:rsidR="00CE4A07">
        <w:rPr>
          <w:rFonts w:cs="Times New Roman"/>
          <w:i/>
        </w:rPr>
        <w:t>Великий Демон</w:t>
      </w:r>
      <w:r w:rsidRPr="00E57880">
        <w:rPr>
          <w:rFonts w:cs="Times New Roman"/>
          <w:i/>
        </w:rPr>
        <w:t xml:space="preserve"> атакует </w:t>
      </w:r>
      <w:r w:rsidR="00C460A1">
        <w:rPr>
          <w:rFonts w:cs="Times New Roman"/>
          <w:i/>
        </w:rPr>
        <w:t>Великого Демона</w:t>
      </w:r>
      <w:r w:rsidRPr="00E57880">
        <w:rPr>
          <w:rFonts w:cs="Times New Roman"/>
          <w:i/>
        </w:rPr>
        <w:t xml:space="preserve"> </w:t>
      </w:r>
      <w:proofErr w:type="spellStart"/>
      <w:r w:rsidRPr="00E57880">
        <w:rPr>
          <w:rFonts w:cs="Times New Roman"/>
          <w:i/>
        </w:rPr>
        <w:t>Нургла</w:t>
      </w:r>
      <w:proofErr w:type="spellEnd"/>
      <w:r w:rsidRPr="00E57880">
        <w:rPr>
          <w:rFonts w:cs="Times New Roman"/>
          <w:i/>
        </w:rPr>
        <w:t xml:space="preserve">. </w:t>
      </w:r>
      <w:r>
        <w:rPr>
          <w:rFonts w:cs="Times New Roman"/>
          <w:i/>
        </w:rPr>
        <w:t>На к</w:t>
      </w:r>
      <w:r w:rsidRPr="00E57880">
        <w:rPr>
          <w:rFonts w:cs="Times New Roman"/>
          <w:i/>
        </w:rPr>
        <w:t>убик</w:t>
      </w:r>
      <w:r>
        <w:rPr>
          <w:rFonts w:cs="Times New Roman"/>
          <w:i/>
        </w:rPr>
        <w:t>ах, кинутых благодаря карте «</w:t>
      </w:r>
      <w:r>
        <w:rPr>
          <w:rFonts w:cs="Times New Roman"/>
          <w:i/>
          <w:lang w:val="en-US"/>
        </w:rPr>
        <w:t>Blood</w:t>
      </w:r>
      <w:r w:rsidRPr="00E57880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Frenzy</w:t>
      </w:r>
      <w:r>
        <w:rPr>
          <w:rFonts w:cs="Times New Roman"/>
          <w:i/>
        </w:rPr>
        <w:t>», вып</w:t>
      </w:r>
      <w:r>
        <w:rPr>
          <w:rFonts w:cs="Times New Roman"/>
          <w:i/>
        </w:rPr>
        <w:t>а</w:t>
      </w:r>
      <w:r>
        <w:rPr>
          <w:rFonts w:cs="Times New Roman"/>
          <w:i/>
        </w:rPr>
        <w:t xml:space="preserve">дает 4 и 5, что даёт два попадания. Однако этих попаданий недостаточно для убийства последователя </w:t>
      </w:r>
      <w:proofErr w:type="spellStart"/>
      <w:r w:rsidR="00C460A1"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>, который может выде</w:t>
      </w:r>
      <w:r>
        <w:rPr>
          <w:rFonts w:cs="Times New Roman"/>
          <w:i/>
        </w:rPr>
        <w:t>р</w:t>
      </w:r>
      <w:r>
        <w:rPr>
          <w:rFonts w:cs="Times New Roman"/>
          <w:i/>
        </w:rPr>
        <w:t>жать три попадания.</w:t>
      </w:r>
      <w:r w:rsidR="00543F37">
        <w:rPr>
          <w:rFonts w:cs="Times New Roman"/>
          <w:i/>
        </w:rPr>
        <w:t xml:space="preserve"> В основной части фазы сражений </w:t>
      </w:r>
      <w:r w:rsidR="00CE4A07">
        <w:rPr>
          <w:rFonts w:cs="Times New Roman"/>
          <w:i/>
        </w:rPr>
        <w:t>Великий Демон</w:t>
      </w:r>
      <w:r w:rsidR="00543F37" w:rsidRPr="00543F37">
        <w:rPr>
          <w:rFonts w:cs="Times New Roman"/>
          <w:i/>
        </w:rPr>
        <w:t xml:space="preserve"> </w:t>
      </w:r>
      <w:proofErr w:type="spellStart"/>
      <w:r w:rsidR="00543F37">
        <w:rPr>
          <w:rFonts w:cs="Times New Roman"/>
          <w:i/>
        </w:rPr>
        <w:t>Кхорна</w:t>
      </w:r>
      <w:proofErr w:type="spellEnd"/>
      <w:r w:rsidR="00543F37">
        <w:rPr>
          <w:rFonts w:cs="Times New Roman"/>
          <w:i/>
        </w:rPr>
        <w:t xml:space="preserve"> кидает 4 куб</w:t>
      </w:r>
      <w:r w:rsidR="00543F37">
        <w:rPr>
          <w:rFonts w:cs="Times New Roman"/>
          <w:i/>
        </w:rPr>
        <w:t>и</w:t>
      </w:r>
      <w:r w:rsidR="00543F37">
        <w:rPr>
          <w:rFonts w:cs="Times New Roman"/>
          <w:i/>
        </w:rPr>
        <w:t>ка с результатом 2, 3, 4 и 5. Игрок зарабатыв</w:t>
      </w:r>
      <w:r w:rsidR="00543F37">
        <w:rPr>
          <w:rFonts w:cs="Times New Roman"/>
          <w:i/>
        </w:rPr>
        <w:t>а</w:t>
      </w:r>
      <w:r w:rsidR="00543F37">
        <w:rPr>
          <w:rFonts w:cs="Times New Roman"/>
          <w:i/>
        </w:rPr>
        <w:t xml:space="preserve">ет два дополнительных попадания, которые при добавлении к двум попаданиям, </w:t>
      </w:r>
      <w:r w:rsidR="00C460A1">
        <w:rPr>
          <w:rFonts w:cs="Times New Roman"/>
          <w:i/>
        </w:rPr>
        <w:t>полученным ранее за счёт карты «</w:t>
      </w:r>
      <w:r w:rsidR="00C460A1">
        <w:rPr>
          <w:rFonts w:cs="Times New Roman"/>
          <w:i/>
          <w:lang w:val="en-US"/>
        </w:rPr>
        <w:t>Blood</w:t>
      </w:r>
      <w:r w:rsidR="00C460A1" w:rsidRPr="00C460A1">
        <w:rPr>
          <w:rFonts w:cs="Times New Roman"/>
          <w:i/>
        </w:rPr>
        <w:t xml:space="preserve"> </w:t>
      </w:r>
      <w:r w:rsidR="00C460A1">
        <w:rPr>
          <w:rFonts w:cs="Times New Roman"/>
          <w:i/>
          <w:lang w:val="en-US"/>
        </w:rPr>
        <w:t>Frenzy</w:t>
      </w:r>
      <w:r w:rsidR="00C460A1">
        <w:rPr>
          <w:rFonts w:cs="Times New Roman"/>
          <w:i/>
        </w:rPr>
        <w:t>»</w:t>
      </w:r>
      <w:r w:rsidR="00543F37">
        <w:rPr>
          <w:rFonts w:cs="Times New Roman"/>
          <w:i/>
        </w:rPr>
        <w:t xml:space="preserve">, дают на одну единицу урона больше, чем необходимо для убийства фигурки </w:t>
      </w:r>
      <w:r w:rsidR="00C460A1">
        <w:rPr>
          <w:rFonts w:cs="Times New Roman"/>
          <w:i/>
        </w:rPr>
        <w:t>Великого Демона</w:t>
      </w:r>
      <w:r w:rsidR="00CE4A07">
        <w:rPr>
          <w:rFonts w:cs="Times New Roman"/>
          <w:i/>
        </w:rPr>
        <w:t xml:space="preserve"> </w:t>
      </w:r>
      <w:proofErr w:type="spellStart"/>
      <w:r w:rsidR="00CE4A07">
        <w:rPr>
          <w:rFonts w:cs="Times New Roman"/>
          <w:i/>
        </w:rPr>
        <w:t>Нургла</w:t>
      </w:r>
      <w:proofErr w:type="spellEnd"/>
      <w:r w:rsidR="00543F37">
        <w:rPr>
          <w:rFonts w:cs="Times New Roman"/>
          <w:i/>
        </w:rPr>
        <w:t>. И</w:t>
      </w:r>
      <w:r w:rsidR="00543F37">
        <w:rPr>
          <w:rFonts w:cs="Times New Roman"/>
          <w:i/>
        </w:rPr>
        <w:t>г</w:t>
      </w:r>
      <w:r w:rsidR="00543F37">
        <w:rPr>
          <w:rFonts w:cs="Times New Roman"/>
          <w:i/>
        </w:rPr>
        <w:t xml:space="preserve">рок за </w:t>
      </w:r>
      <w:proofErr w:type="spellStart"/>
      <w:r w:rsidR="00543F37">
        <w:rPr>
          <w:rFonts w:cs="Times New Roman"/>
          <w:i/>
        </w:rPr>
        <w:t>Нургла</w:t>
      </w:r>
      <w:proofErr w:type="spellEnd"/>
      <w:r w:rsidR="00543F37">
        <w:rPr>
          <w:rFonts w:cs="Times New Roman"/>
          <w:i/>
        </w:rPr>
        <w:t xml:space="preserve"> также имеет возможность к</w:t>
      </w:r>
      <w:r w:rsidR="00543F37">
        <w:rPr>
          <w:rFonts w:cs="Times New Roman"/>
          <w:i/>
        </w:rPr>
        <w:t>и</w:t>
      </w:r>
      <w:r w:rsidR="00543F37">
        <w:rPr>
          <w:rFonts w:cs="Times New Roman"/>
          <w:i/>
        </w:rPr>
        <w:t>нуть три кубика, на которых выпадает 1, 3 и 5. Одного попадания недостаточно для устран</w:t>
      </w:r>
      <w:r w:rsidR="00543F37">
        <w:rPr>
          <w:rFonts w:cs="Times New Roman"/>
          <w:i/>
        </w:rPr>
        <w:t>е</w:t>
      </w:r>
      <w:r w:rsidR="00543F37">
        <w:rPr>
          <w:rFonts w:cs="Times New Roman"/>
          <w:i/>
        </w:rPr>
        <w:t xml:space="preserve">ния </w:t>
      </w:r>
      <w:r w:rsidR="00CE4A07">
        <w:rPr>
          <w:rFonts w:cs="Times New Roman"/>
          <w:i/>
        </w:rPr>
        <w:t>Великого Демона</w:t>
      </w:r>
      <w:r w:rsidR="00C537FF">
        <w:rPr>
          <w:rFonts w:cs="Times New Roman"/>
          <w:i/>
        </w:rPr>
        <w:t xml:space="preserve"> </w:t>
      </w:r>
      <w:proofErr w:type="spellStart"/>
      <w:r w:rsidR="00C537FF">
        <w:rPr>
          <w:rFonts w:cs="Times New Roman"/>
          <w:i/>
        </w:rPr>
        <w:t>Кхорна</w:t>
      </w:r>
      <w:proofErr w:type="spellEnd"/>
      <w:r w:rsidR="00543F37">
        <w:rPr>
          <w:rFonts w:cs="Times New Roman"/>
          <w:i/>
        </w:rPr>
        <w:t>.</w:t>
      </w:r>
    </w:p>
    <w:p w:rsidR="00543F37" w:rsidRDefault="00543F37" w:rsidP="00CF0440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>Обратите внимание, что кубики, кинутые за счёт карты «</w:t>
      </w:r>
      <w:r>
        <w:rPr>
          <w:rFonts w:cs="Times New Roman"/>
          <w:i/>
          <w:lang w:val="en-US"/>
        </w:rPr>
        <w:t>Blood</w:t>
      </w:r>
      <w:r w:rsidRPr="00543F37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Frenzy</w:t>
      </w:r>
      <w:r>
        <w:rPr>
          <w:rFonts w:cs="Times New Roman"/>
          <w:i/>
        </w:rPr>
        <w:t xml:space="preserve">» </w:t>
      </w:r>
      <w:r w:rsidR="00C460A1">
        <w:rPr>
          <w:rFonts w:cs="Times New Roman"/>
          <w:i/>
        </w:rPr>
        <w:t xml:space="preserve">могут </w:t>
      </w:r>
      <w:r>
        <w:rPr>
          <w:rFonts w:cs="Times New Roman"/>
          <w:i/>
        </w:rPr>
        <w:t>приве</w:t>
      </w:r>
      <w:r w:rsidR="00C460A1">
        <w:rPr>
          <w:rFonts w:cs="Times New Roman"/>
          <w:i/>
        </w:rPr>
        <w:t>с</w:t>
      </w:r>
      <w:r>
        <w:rPr>
          <w:rFonts w:cs="Times New Roman"/>
          <w:i/>
        </w:rPr>
        <w:t>т</w:t>
      </w:r>
      <w:r w:rsidR="00C460A1">
        <w:rPr>
          <w:rFonts w:cs="Times New Roman"/>
          <w:i/>
        </w:rPr>
        <w:t>и</w:t>
      </w:r>
      <w:r>
        <w:rPr>
          <w:rFonts w:cs="Times New Roman"/>
          <w:i/>
        </w:rPr>
        <w:t xml:space="preserve"> к взрыву</w:t>
      </w:r>
      <w:r w:rsidR="00C460A1">
        <w:rPr>
          <w:rFonts w:cs="Times New Roman"/>
          <w:i/>
        </w:rPr>
        <w:t>. Если</w:t>
      </w:r>
      <w:r>
        <w:rPr>
          <w:rFonts w:cs="Times New Roman"/>
          <w:i/>
        </w:rPr>
        <w:t xml:space="preserve"> в результате будет получено д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>статочно попаданий, чтобы</w:t>
      </w:r>
      <w:r w:rsidR="00C460A1">
        <w:rPr>
          <w:rFonts w:cs="Times New Roman"/>
          <w:i/>
        </w:rPr>
        <w:t xml:space="preserve"> убить </w:t>
      </w:r>
      <w:r w:rsidR="00C537FF">
        <w:rPr>
          <w:rFonts w:cs="Times New Roman"/>
          <w:i/>
        </w:rPr>
        <w:t>Великого Демона</w:t>
      </w:r>
      <w:r w:rsidR="00CE4A07">
        <w:rPr>
          <w:rFonts w:cs="Times New Roman"/>
          <w:i/>
        </w:rPr>
        <w:t xml:space="preserve"> </w:t>
      </w:r>
      <w:proofErr w:type="spellStart"/>
      <w:r w:rsidR="00CE4A07">
        <w:rPr>
          <w:rFonts w:cs="Times New Roman"/>
          <w:i/>
        </w:rPr>
        <w:t>Нургла</w:t>
      </w:r>
      <w:proofErr w:type="spellEnd"/>
      <w:r w:rsidR="00C537FF">
        <w:rPr>
          <w:rFonts w:cs="Times New Roman"/>
          <w:i/>
        </w:rPr>
        <w:t xml:space="preserve"> </w:t>
      </w:r>
      <w:r w:rsidR="00C460A1">
        <w:rPr>
          <w:rFonts w:cs="Times New Roman"/>
          <w:i/>
        </w:rPr>
        <w:t xml:space="preserve">до начала основной части фазы сражений, последний сразу же убирается с поля. При этом игрок за </w:t>
      </w:r>
      <w:proofErr w:type="spellStart"/>
      <w:r w:rsidR="00C460A1">
        <w:rPr>
          <w:rFonts w:cs="Times New Roman"/>
          <w:i/>
        </w:rPr>
        <w:t>Нургла</w:t>
      </w:r>
      <w:proofErr w:type="spellEnd"/>
      <w:r w:rsidR="00C460A1">
        <w:rPr>
          <w:rFonts w:cs="Times New Roman"/>
          <w:i/>
        </w:rPr>
        <w:t xml:space="preserve"> вообще не сможет кидать кубики за счёт </w:t>
      </w:r>
      <w:r w:rsidR="00C537FF">
        <w:rPr>
          <w:rFonts w:cs="Times New Roman"/>
          <w:i/>
        </w:rPr>
        <w:t>своего Великого Демона</w:t>
      </w:r>
      <w:r w:rsidR="00C460A1">
        <w:rPr>
          <w:rFonts w:cs="Times New Roman"/>
          <w:i/>
        </w:rPr>
        <w:t>.</w:t>
      </w:r>
    </w:p>
    <w:p w:rsidR="00C460A1" w:rsidRPr="00533EF8" w:rsidRDefault="00C460A1" w:rsidP="00C460A1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i/>
        </w:rPr>
        <w:br w:type="column"/>
      </w:r>
      <w:r w:rsidRPr="00533EF8">
        <w:rPr>
          <w:rFonts w:cs="Times New Roman"/>
          <w:b/>
          <w:sz w:val="36"/>
          <w:szCs w:val="36"/>
        </w:rPr>
        <w:lastRenderedPageBreak/>
        <w:t>Пример сражения:</w:t>
      </w:r>
    </w:p>
    <w:p w:rsidR="00C460A1" w:rsidRDefault="00C460A1" w:rsidP="00C460A1">
      <w:pPr>
        <w:jc w:val="center"/>
        <w:rPr>
          <w:rFonts w:cs="Times New Roman"/>
          <w:b/>
          <w:sz w:val="40"/>
          <w:szCs w:val="40"/>
        </w:rPr>
      </w:pPr>
      <w:r w:rsidRPr="00533EF8">
        <w:rPr>
          <w:rFonts w:cs="Times New Roman"/>
          <w:b/>
          <w:sz w:val="36"/>
          <w:szCs w:val="36"/>
        </w:rPr>
        <w:t xml:space="preserve">битва трёх </w:t>
      </w:r>
      <w:r w:rsidR="00533EF8">
        <w:rPr>
          <w:rFonts w:cs="Times New Roman"/>
          <w:b/>
          <w:sz w:val="36"/>
          <w:szCs w:val="36"/>
        </w:rPr>
        <w:t>армий</w:t>
      </w:r>
    </w:p>
    <w:p w:rsidR="00C460A1" w:rsidRDefault="00C460A1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Армия Брайана (играет за </w:t>
      </w:r>
      <w:proofErr w:type="spellStart"/>
      <w:r>
        <w:rPr>
          <w:rFonts w:cs="Times New Roman"/>
        </w:rPr>
        <w:t>Кхорна</w:t>
      </w:r>
      <w:proofErr w:type="spellEnd"/>
      <w:r>
        <w:rPr>
          <w:rFonts w:cs="Times New Roman"/>
        </w:rPr>
        <w:t xml:space="preserve">) в регионе </w:t>
      </w:r>
      <w:r>
        <w:rPr>
          <w:rFonts w:cs="Times New Roman"/>
          <w:lang w:val="en-US"/>
        </w:rPr>
        <w:t>Kislev</w:t>
      </w:r>
      <w:r>
        <w:rPr>
          <w:rFonts w:cs="Times New Roman"/>
        </w:rPr>
        <w:t xml:space="preserve"> состоит из двух Воинов. У Марии (играет за </w:t>
      </w:r>
      <w:proofErr w:type="spellStart"/>
      <w:r>
        <w:rPr>
          <w:rFonts w:cs="Times New Roman"/>
        </w:rPr>
        <w:t>Нур</w:t>
      </w:r>
      <w:r>
        <w:rPr>
          <w:rFonts w:cs="Times New Roman"/>
        </w:rPr>
        <w:t>г</w:t>
      </w:r>
      <w:r>
        <w:rPr>
          <w:rFonts w:cs="Times New Roman"/>
        </w:rPr>
        <w:t>ла</w:t>
      </w:r>
      <w:proofErr w:type="spellEnd"/>
      <w:r>
        <w:rPr>
          <w:rFonts w:cs="Times New Roman"/>
        </w:rPr>
        <w:t>) в этом регионе – Великий Демон.</w:t>
      </w:r>
      <w:r w:rsidR="00C537FF">
        <w:rPr>
          <w:rFonts w:cs="Times New Roman"/>
        </w:rPr>
        <w:t xml:space="preserve"> Наконец, у Алана (играет за </w:t>
      </w:r>
      <w:proofErr w:type="spellStart"/>
      <w:r w:rsidR="00C537FF">
        <w:rPr>
          <w:rFonts w:cs="Times New Roman"/>
        </w:rPr>
        <w:t>Тзинча</w:t>
      </w:r>
      <w:proofErr w:type="spellEnd"/>
      <w:r w:rsidR="00C537FF">
        <w:rPr>
          <w:rFonts w:cs="Times New Roman"/>
        </w:rPr>
        <w:t xml:space="preserve">) в этом регионе два </w:t>
      </w:r>
      <w:proofErr w:type="spellStart"/>
      <w:r w:rsidR="00C537FF">
        <w:rPr>
          <w:rFonts w:cs="Times New Roman"/>
        </w:rPr>
        <w:t>Кул</w:t>
      </w:r>
      <w:r w:rsidR="00C537FF">
        <w:rPr>
          <w:rFonts w:cs="Times New Roman"/>
        </w:rPr>
        <w:t>ь</w:t>
      </w:r>
      <w:r w:rsidR="00C537FF">
        <w:rPr>
          <w:rFonts w:cs="Times New Roman"/>
        </w:rPr>
        <w:t>тиста</w:t>
      </w:r>
      <w:proofErr w:type="spellEnd"/>
      <w:r w:rsidR="00C537FF">
        <w:rPr>
          <w:rFonts w:cs="Times New Roman"/>
        </w:rPr>
        <w:t>.</w:t>
      </w:r>
    </w:p>
    <w:p w:rsidR="00C537FF" w:rsidRDefault="00C537FF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Начинается фаза сражений. Игроки действуют в порядке Сил, так что начинает Брайан. Брайан имеет право кинуть четыре кубика, т.к.  значение атаки у каждого его Воина равно 2. Выпадает 1, 3, 4 и 6. Брайан зарабатывает два попадания (за счёт 4 и 6). Также 6 приводит к взрыву, поэтому он кидает один дополнительный кубик. На нём выпадает 5 – ещё одно попадание – что в сумме даёт три попадания. Брайан </w:t>
      </w:r>
      <w:r w:rsidR="00F02D32">
        <w:rPr>
          <w:rFonts w:cs="Times New Roman"/>
        </w:rPr>
        <w:t xml:space="preserve">решает нанести все три единицы урона  Великому Демону </w:t>
      </w:r>
      <w:proofErr w:type="spellStart"/>
      <w:r w:rsidR="00F02D32">
        <w:rPr>
          <w:rFonts w:cs="Times New Roman"/>
        </w:rPr>
        <w:t>Нургла</w:t>
      </w:r>
      <w:proofErr w:type="spellEnd"/>
      <w:r w:rsidR="00F02D32">
        <w:rPr>
          <w:rFonts w:cs="Times New Roman"/>
        </w:rPr>
        <w:t>, у которого защита равна 3. Фигурка Великого Д</w:t>
      </w:r>
      <w:r w:rsidR="00F02D32">
        <w:rPr>
          <w:rFonts w:cs="Times New Roman"/>
        </w:rPr>
        <w:t>е</w:t>
      </w:r>
      <w:r w:rsidR="00F02D32">
        <w:rPr>
          <w:rFonts w:cs="Times New Roman"/>
        </w:rPr>
        <w:t>мона отставляется в сторону, чтобы отразить факт её уничтожения.</w:t>
      </w:r>
    </w:p>
    <w:p w:rsidR="00E72AEC" w:rsidRDefault="00E72AEC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Мария ходит </w:t>
      </w:r>
      <w:proofErr w:type="gramStart"/>
      <w:r>
        <w:rPr>
          <w:rFonts w:cs="Times New Roman"/>
        </w:rPr>
        <w:t>следующей</w:t>
      </w:r>
      <w:proofErr w:type="gramEnd"/>
      <w:r>
        <w:rPr>
          <w:rFonts w:cs="Times New Roman"/>
        </w:rPr>
        <w:t>. У её Великого Демона величина атаки равна 3, так что она кидает 3 к</w:t>
      </w:r>
      <w:r>
        <w:rPr>
          <w:rFonts w:cs="Times New Roman"/>
        </w:rPr>
        <w:t>у</w:t>
      </w:r>
      <w:r>
        <w:rPr>
          <w:rFonts w:cs="Times New Roman"/>
        </w:rPr>
        <w:t xml:space="preserve">бика и выбрасывает  2, 4 и 5. Два попадания, без взрывов. Она наносит одну единицу урона Воину Брайана и одну – </w:t>
      </w:r>
      <w:proofErr w:type="spellStart"/>
      <w:r>
        <w:rPr>
          <w:rFonts w:cs="Times New Roman"/>
        </w:rPr>
        <w:t>Культисту</w:t>
      </w:r>
      <w:proofErr w:type="spellEnd"/>
      <w:r>
        <w:rPr>
          <w:rFonts w:cs="Times New Roman"/>
        </w:rPr>
        <w:t xml:space="preserve"> Алана. При этом обе фигурки отставляются в сторону.</w:t>
      </w:r>
    </w:p>
    <w:p w:rsidR="00E72AEC" w:rsidRDefault="00E72AEC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Алан ходит последним, но у его фигурок </w:t>
      </w:r>
      <w:proofErr w:type="spellStart"/>
      <w:r>
        <w:rPr>
          <w:rFonts w:cs="Times New Roman"/>
        </w:rPr>
        <w:t>Культ</w:t>
      </w:r>
      <w:r>
        <w:rPr>
          <w:rFonts w:cs="Times New Roman"/>
        </w:rPr>
        <w:t>и</w:t>
      </w:r>
      <w:r>
        <w:rPr>
          <w:rFonts w:cs="Times New Roman"/>
        </w:rPr>
        <w:t>стов</w:t>
      </w:r>
      <w:proofErr w:type="spellEnd"/>
      <w:r>
        <w:rPr>
          <w:rFonts w:cs="Times New Roman"/>
        </w:rPr>
        <w:t xml:space="preserve"> суммарная атака равна 0, поэтому он не к</w:t>
      </w:r>
      <w:r>
        <w:rPr>
          <w:rFonts w:cs="Times New Roman"/>
        </w:rPr>
        <w:t>и</w:t>
      </w:r>
      <w:r>
        <w:rPr>
          <w:rFonts w:cs="Times New Roman"/>
        </w:rPr>
        <w:t>дает кубики и никому не может нанести повр</w:t>
      </w:r>
      <w:r>
        <w:rPr>
          <w:rFonts w:cs="Times New Roman"/>
        </w:rPr>
        <w:t>е</w:t>
      </w:r>
      <w:r>
        <w:rPr>
          <w:rFonts w:cs="Times New Roman"/>
        </w:rPr>
        <w:t>ждений.</w:t>
      </w:r>
    </w:p>
    <w:p w:rsidR="00EA3DA5" w:rsidRDefault="003F1255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После того, как все игроки кинули кубики, отста</w:t>
      </w:r>
      <w:r>
        <w:rPr>
          <w:rFonts w:cs="Times New Roman"/>
        </w:rPr>
        <w:t>в</w:t>
      </w:r>
      <w:r>
        <w:rPr>
          <w:rFonts w:cs="Times New Roman"/>
        </w:rPr>
        <w:t xml:space="preserve">ленные фигурки Великого Демона, Воина и </w:t>
      </w:r>
      <w:proofErr w:type="spellStart"/>
      <w:r>
        <w:rPr>
          <w:rFonts w:cs="Times New Roman"/>
        </w:rPr>
        <w:t>Кул</w:t>
      </w:r>
      <w:r>
        <w:rPr>
          <w:rFonts w:cs="Times New Roman"/>
        </w:rPr>
        <w:t>ь</w:t>
      </w:r>
      <w:r>
        <w:rPr>
          <w:rFonts w:cs="Times New Roman"/>
        </w:rPr>
        <w:t>тиста</w:t>
      </w:r>
      <w:proofErr w:type="spellEnd"/>
      <w:r>
        <w:rPr>
          <w:rFonts w:cs="Times New Roman"/>
        </w:rPr>
        <w:t xml:space="preserve"> выходят из игры. В регионе </w:t>
      </w:r>
      <w:r>
        <w:rPr>
          <w:rFonts w:cs="Times New Roman"/>
          <w:lang w:val="en-US"/>
        </w:rPr>
        <w:t>Kislev</w:t>
      </w:r>
      <w:r>
        <w:rPr>
          <w:rFonts w:cs="Times New Roman"/>
        </w:rPr>
        <w:t xml:space="preserve"> остаётся один Воин </w:t>
      </w:r>
      <w:proofErr w:type="spellStart"/>
      <w:r>
        <w:rPr>
          <w:rFonts w:cs="Times New Roman"/>
        </w:rPr>
        <w:t>Кхорна</w:t>
      </w:r>
      <w:proofErr w:type="spellEnd"/>
      <w:r>
        <w:rPr>
          <w:rFonts w:cs="Times New Roman"/>
        </w:rPr>
        <w:t xml:space="preserve"> и один </w:t>
      </w:r>
      <w:proofErr w:type="spellStart"/>
      <w:r>
        <w:rPr>
          <w:rFonts w:cs="Times New Roman"/>
        </w:rPr>
        <w:t>Культист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Тзинча</w:t>
      </w:r>
      <w:proofErr w:type="spellEnd"/>
      <w:r>
        <w:rPr>
          <w:rFonts w:cs="Times New Roman"/>
        </w:rPr>
        <w:t>. Ср</w:t>
      </w:r>
      <w:r>
        <w:rPr>
          <w:rFonts w:cs="Times New Roman"/>
        </w:rPr>
        <w:t>а</w:t>
      </w:r>
      <w:r>
        <w:rPr>
          <w:rFonts w:cs="Times New Roman"/>
        </w:rPr>
        <w:t xml:space="preserve">жение переходит в следующий регион – в этом случае в регион </w:t>
      </w:r>
      <w:r>
        <w:rPr>
          <w:rFonts w:cs="Times New Roman"/>
          <w:lang w:val="en-US"/>
        </w:rPr>
        <w:t>Empire</w:t>
      </w:r>
      <w:r>
        <w:rPr>
          <w:rFonts w:cs="Times New Roman"/>
        </w:rPr>
        <w:t>.</w:t>
      </w:r>
    </w:p>
    <w:p w:rsidR="00EA3DA5" w:rsidRDefault="00EA3DA5" w:rsidP="00CF0440">
      <w:pPr>
        <w:spacing w:before="120"/>
        <w:jc w:val="both"/>
        <w:rPr>
          <w:rFonts w:cs="Times New Roman"/>
        </w:rPr>
        <w:sectPr w:rsidR="00EA3DA5" w:rsidSect="009820E2">
          <w:type w:val="continuous"/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EA3DA5" w:rsidRPr="00533EF8" w:rsidRDefault="00EA3DA5" w:rsidP="00533EF8">
      <w:pPr>
        <w:spacing w:before="480" w:after="120"/>
        <w:jc w:val="center"/>
        <w:rPr>
          <w:rFonts w:cs="Times New Roman"/>
          <w:b/>
          <w:sz w:val="36"/>
          <w:szCs w:val="36"/>
        </w:rPr>
      </w:pPr>
      <w:r w:rsidRPr="00533EF8">
        <w:rPr>
          <w:rFonts w:cs="Times New Roman"/>
          <w:b/>
          <w:sz w:val="36"/>
          <w:szCs w:val="36"/>
        </w:rPr>
        <w:lastRenderedPageBreak/>
        <w:t>Пример сражения: сложная битва</w:t>
      </w:r>
    </w:p>
    <w:p w:rsidR="00EA3DA5" w:rsidRDefault="00EA3DA5" w:rsidP="00CF0440">
      <w:pPr>
        <w:spacing w:before="120"/>
        <w:jc w:val="both"/>
        <w:rPr>
          <w:rFonts w:cs="Times New Roman"/>
        </w:rPr>
        <w:sectPr w:rsidR="00EA3DA5" w:rsidSect="00EA3DA5">
          <w:pgSz w:w="11907" w:h="15309"/>
          <w:pgMar w:top="567" w:right="851" w:bottom="992" w:left="851" w:header="284" w:footer="454" w:gutter="0"/>
          <w:cols w:space="708"/>
          <w:docGrid w:linePitch="360"/>
        </w:sectPr>
      </w:pPr>
    </w:p>
    <w:p w:rsidR="00E72AEC" w:rsidRDefault="00AB69DE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В регионе </w:t>
      </w:r>
      <w:proofErr w:type="spellStart"/>
      <w:r>
        <w:rPr>
          <w:rFonts w:cs="Times New Roman"/>
          <w:lang w:val="en-US"/>
        </w:rPr>
        <w:t>Estalia</w:t>
      </w:r>
      <w:proofErr w:type="spellEnd"/>
      <w:r w:rsidRPr="00AB69DE">
        <w:rPr>
          <w:rFonts w:cs="Times New Roman"/>
        </w:rPr>
        <w:t xml:space="preserve"> </w:t>
      </w:r>
      <w:r>
        <w:rPr>
          <w:rFonts w:cs="Times New Roman"/>
        </w:rPr>
        <w:t>у Брайана (</w:t>
      </w:r>
      <w:proofErr w:type="spellStart"/>
      <w:r>
        <w:rPr>
          <w:rFonts w:cs="Times New Roman"/>
        </w:rPr>
        <w:t>Кхорн</w:t>
      </w:r>
      <w:proofErr w:type="spellEnd"/>
      <w:r>
        <w:rPr>
          <w:rFonts w:cs="Times New Roman"/>
        </w:rPr>
        <w:t xml:space="preserve">) есть один </w:t>
      </w:r>
      <w:proofErr w:type="spellStart"/>
      <w:r w:rsidR="003618DA">
        <w:rPr>
          <w:rFonts w:cs="Times New Roman"/>
        </w:rPr>
        <w:t>Кровопускатель</w:t>
      </w:r>
      <w:proofErr w:type="spellEnd"/>
      <w:r w:rsidRPr="00AB69DE">
        <w:rPr>
          <w:rFonts w:cs="Times New Roman"/>
        </w:rPr>
        <w:t xml:space="preserve"> </w:t>
      </w:r>
      <w:r>
        <w:rPr>
          <w:rFonts w:cs="Times New Roman"/>
        </w:rPr>
        <w:t>и</w:t>
      </w:r>
      <w:r w:rsidRPr="00AB69DE">
        <w:rPr>
          <w:rFonts w:cs="Times New Roman"/>
        </w:rPr>
        <w:t xml:space="preserve"> </w:t>
      </w:r>
      <w:r>
        <w:rPr>
          <w:rFonts w:cs="Times New Roman"/>
        </w:rPr>
        <w:t xml:space="preserve">один </w:t>
      </w:r>
      <w:r w:rsidR="00BC67A8">
        <w:rPr>
          <w:rFonts w:cs="Times New Roman"/>
        </w:rPr>
        <w:t>Поклявшийся на Крови</w:t>
      </w:r>
      <w:r>
        <w:rPr>
          <w:rFonts w:cs="Times New Roman"/>
        </w:rPr>
        <w:t>. У Марии (</w:t>
      </w:r>
      <w:proofErr w:type="spellStart"/>
      <w:r>
        <w:rPr>
          <w:rFonts w:cs="Times New Roman"/>
        </w:rPr>
        <w:t>Нургл</w:t>
      </w:r>
      <w:proofErr w:type="spellEnd"/>
      <w:r>
        <w:rPr>
          <w:rFonts w:cs="Times New Roman"/>
        </w:rPr>
        <w:t xml:space="preserve">) там же один </w:t>
      </w:r>
      <w:r w:rsidR="00BE3646">
        <w:rPr>
          <w:rFonts w:cs="Times New Roman"/>
        </w:rPr>
        <w:t>Великий Нечистый</w:t>
      </w:r>
      <w:r>
        <w:rPr>
          <w:rFonts w:cs="Times New Roman"/>
        </w:rPr>
        <w:t xml:space="preserve">, два </w:t>
      </w:r>
      <w:r w:rsidR="002B3CC6">
        <w:rPr>
          <w:rFonts w:cs="Times New Roman"/>
        </w:rPr>
        <w:t>Разносчика чумы</w:t>
      </w:r>
      <w:r w:rsidRPr="00AB69DE">
        <w:rPr>
          <w:rFonts w:cs="Times New Roman"/>
        </w:rPr>
        <w:t xml:space="preserve"> </w:t>
      </w:r>
      <w:r>
        <w:rPr>
          <w:rFonts w:cs="Times New Roman"/>
        </w:rPr>
        <w:t xml:space="preserve">и один </w:t>
      </w:r>
      <w:r w:rsidR="002B3CC6">
        <w:rPr>
          <w:rFonts w:cs="Times New Roman"/>
        </w:rPr>
        <w:t>Прокажённый</w:t>
      </w:r>
      <w:r>
        <w:rPr>
          <w:rFonts w:cs="Times New Roman"/>
        </w:rPr>
        <w:t>. Больше в регион</w:t>
      </w:r>
      <w:r w:rsidR="00F96797">
        <w:rPr>
          <w:rFonts w:cs="Times New Roman"/>
        </w:rPr>
        <w:t>е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  <w:lang w:val="en-US"/>
        </w:rPr>
        <w:t>Estalia</w:t>
      </w:r>
      <w:proofErr w:type="spellEnd"/>
      <w:r w:rsidRPr="00AB69DE">
        <w:rPr>
          <w:rFonts w:cs="Times New Roman"/>
        </w:rPr>
        <w:t xml:space="preserve"> нет ничьих фигурок</w:t>
      </w:r>
      <w:r>
        <w:rPr>
          <w:rFonts w:cs="Times New Roman"/>
        </w:rPr>
        <w:t>. О</w:t>
      </w:r>
      <w:r>
        <w:rPr>
          <w:rFonts w:cs="Times New Roman"/>
        </w:rPr>
        <w:t>д</w:t>
      </w:r>
      <w:r>
        <w:rPr>
          <w:rFonts w:cs="Times New Roman"/>
        </w:rPr>
        <w:t>нако во время фазы призыва Брайан сыграл в р</w:t>
      </w:r>
      <w:r>
        <w:rPr>
          <w:rFonts w:cs="Times New Roman"/>
        </w:rPr>
        <w:t>е</w:t>
      </w:r>
      <w:r>
        <w:rPr>
          <w:rFonts w:cs="Times New Roman"/>
        </w:rPr>
        <w:t xml:space="preserve">гион </w:t>
      </w:r>
      <w:proofErr w:type="spellStart"/>
      <w:r>
        <w:rPr>
          <w:rFonts w:cs="Times New Roman"/>
          <w:lang w:val="en-US"/>
        </w:rPr>
        <w:t>Estalia</w:t>
      </w:r>
      <w:proofErr w:type="spellEnd"/>
      <w:r>
        <w:rPr>
          <w:rFonts w:cs="Times New Roman"/>
        </w:rPr>
        <w:t xml:space="preserve"> карту Хаоса «</w:t>
      </w:r>
      <w:r>
        <w:rPr>
          <w:rFonts w:cs="Times New Roman"/>
          <w:lang w:val="en-US"/>
        </w:rPr>
        <w:t>Blood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Frenzy</w:t>
      </w:r>
      <w:r>
        <w:rPr>
          <w:rFonts w:cs="Times New Roman"/>
        </w:rPr>
        <w:t>», а Мария – карту «</w:t>
      </w:r>
      <w:r>
        <w:rPr>
          <w:rFonts w:cs="Times New Roman"/>
          <w:lang w:val="en-US"/>
        </w:rPr>
        <w:t>Rain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of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Pus</w:t>
      </w:r>
      <w:r>
        <w:rPr>
          <w:rFonts w:cs="Times New Roman"/>
        </w:rPr>
        <w:t>».</w:t>
      </w:r>
    </w:p>
    <w:p w:rsidR="00AB69DE" w:rsidRDefault="00AB69DE" w:rsidP="00AB69DE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2672312" cy="2032176"/>
            <wp:effectExtent l="19050" t="0" r="0" b="0"/>
            <wp:docPr id="44" name="Рисунок 43" descr="pic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312" cy="203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9DE" w:rsidRDefault="00AB69DE" w:rsidP="00BC0D70">
      <w:pPr>
        <w:jc w:val="both"/>
        <w:rPr>
          <w:rFonts w:cs="Times New Roman"/>
        </w:rPr>
      </w:pPr>
      <w:r>
        <w:rPr>
          <w:rFonts w:cs="Times New Roman"/>
        </w:rPr>
        <w:t xml:space="preserve">В первую очередь </w:t>
      </w:r>
      <w:r w:rsidR="003618DA">
        <w:rPr>
          <w:rFonts w:cs="Times New Roman"/>
        </w:rPr>
        <w:t>действуют</w:t>
      </w:r>
      <w:r>
        <w:rPr>
          <w:rFonts w:cs="Times New Roman"/>
        </w:rPr>
        <w:t xml:space="preserve"> эффекты «начала сражения». Брайан кидает два кубика (за счёт карты «</w:t>
      </w:r>
      <w:r>
        <w:rPr>
          <w:rFonts w:cs="Times New Roman"/>
          <w:lang w:val="en-US"/>
        </w:rPr>
        <w:t>Blood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Frenzy</w:t>
      </w:r>
      <w:r>
        <w:rPr>
          <w:rFonts w:cs="Times New Roman"/>
        </w:rPr>
        <w:t xml:space="preserve">»), на которых выпадает 1 и 6 (одно попадание и один взрыв). Дополнительный бросок за счёт взрыва даёт 4. Таким образом, Брайан зарабатывает два попадания. В обычной ситуации достаточно только одного попадания, чтобы убить </w:t>
      </w:r>
      <w:r w:rsidR="002B3CC6">
        <w:rPr>
          <w:rFonts w:cs="Times New Roman"/>
        </w:rPr>
        <w:t>Разносчика чумы</w:t>
      </w:r>
      <w:r>
        <w:rPr>
          <w:rFonts w:cs="Times New Roman"/>
        </w:rPr>
        <w:t>, но эффект карты «</w:t>
      </w:r>
      <w:r>
        <w:rPr>
          <w:rFonts w:cs="Times New Roman"/>
          <w:lang w:val="en-US"/>
        </w:rPr>
        <w:t>Rain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of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Pus</w:t>
      </w:r>
      <w:r>
        <w:rPr>
          <w:rFonts w:cs="Times New Roman"/>
        </w:rPr>
        <w:t xml:space="preserve">» увеличивает защиту каждой фигурки </w:t>
      </w:r>
      <w:proofErr w:type="spellStart"/>
      <w:r>
        <w:rPr>
          <w:rFonts w:cs="Times New Roman"/>
        </w:rPr>
        <w:t>Нургла</w:t>
      </w:r>
      <w:proofErr w:type="spellEnd"/>
      <w:r>
        <w:rPr>
          <w:rFonts w:cs="Times New Roman"/>
        </w:rPr>
        <w:t xml:space="preserve"> на единицу. Брайан использует оба поп</w:t>
      </w:r>
      <w:r>
        <w:rPr>
          <w:rFonts w:cs="Times New Roman"/>
        </w:rPr>
        <w:t>а</w:t>
      </w:r>
      <w:r>
        <w:rPr>
          <w:rFonts w:cs="Times New Roman"/>
        </w:rPr>
        <w:t xml:space="preserve">дания, чтобы убить одного из </w:t>
      </w:r>
      <w:r w:rsidR="002B3CC6">
        <w:rPr>
          <w:rFonts w:cs="Times New Roman"/>
        </w:rPr>
        <w:t>Разносчик</w:t>
      </w:r>
      <w:r w:rsidR="003618DA">
        <w:rPr>
          <w:rFonts w:cs="Times New Roman"/>
        </w:rPr>
        <w:t>ов</w:t>
      </w:r>
      <w:r w:rsidR="002B3CC6">
        <w:rPr>
          <w:rFonts w:cs="Times New Roman"/>
        </w:rPr>
        <w:t xml:space="preserve"> чумы</w:t>
      </w:r>
      <w:r w:rsidRPr="00AB69DE">
        <w:rPr>
          <w:rFonts w:cs="Times New Roman"/>
        </w:rPr>
        <w:t xml:space="preserve"> </w:t>
      </w:r>
      <w:r>
        <w:rPr>
          <w:rFonts w:cs="Times New Roman"/>
        </w:rPr>
        <w:t>Марии. Убитый сразу же убирается с поля из-за эффекта карты «</w:t>
      </w:r>
      <w:r>
        <w:rPr>
          <w:rFonts w:cs="Times New Roman"/>
          <w:lang w:val="en-US"/>
        </w:rPr>
        <w:t>Blood</w:t>
      </w:r>
      <w:r w:rsidRPr="00AB69DE">
        <w:rPr>
          <w:rFonts w:cs="Times New Roman"/>
        </w:rPr>
        <w:t xml:space="preserve"> </w:t>
      </w:r>
      <w:r>
        <w:rPr>
          <w:rFonts w:cs="Times New Roman"/>
          <w:lang w:val="en-US"/>
        </w:rPr>
        <w:t>Frenzy</w:t>
      </w:r>
      <w:r>
        <w:rPr>
          <w:rFonts w:cs="Times New Roman"/>
        </w:rPr>
        <w:t>», а не отставляется в сторону.</w:t>
      </w:r>
    </w:p>
    <w:p w:rsidR="00E227D8" w:rsidRDefault="009F61CB" w:rsidP="00CF0440">
      <w:pPr>
        <w:spacing w:before="120"/>
        <w:jc w:val="both"/>
        <w:rPr>
          <w:rFonts w:cs="Times New Roman"/>
        </w:rPr>
      </w:pPr>
      <w:proofErr w:type="gramStart"/>
      <w:r>
        <w:rPr>
          <w:rFonts w:cs="Times New Roman"/>
        </w:rPr>
        <w:t xml:space="preserve">(В качестве альтернативной стратегии Брайан мог бы нанести два повреждения </w:t>
      </w:r>
      <w:r w:rsidR="00BE3646">
        <w:rPr>
          <w:rFonts w:cs="Times New Roman"/>
        </w:rPr>
        <w:t>Великому Нечист</w:t>
      </w:r>
      <w:r w:rsidR="00BE3646">
        <w:rPr>
          <w:rFonts w:cs="Times New Roman"/>
        </w:rPr>
        <w:t>о</w:t>
      </w:r>
      <w:r w:rsidR="00BE3646">
        <w:rPr>
          <w:rFonts w:cs="Times New Roman"/>
        </w:rPr>
        <w:t>му</w:t>
      </w:r>
      <w:r>
        <w:rPr>
          <w:rFonts w:cs="Times New Roman"/>
        </w:rPr>
        <w:t xml:space="preserve"> Марии в надежде, что во время основной би</w:t>
      </w:r>
      <w:r>
        <w:rPr>
          <w:rFonts w:cs="Times New Roman"/>
        </w:rPr>
        <w:t>т</w:t>
      </w:r>
      <w:r>
        <w:rPr>
          <w:rFonts w:cs="Times New Roman"/>
        </w:rPr>
        <w:t>вы сможет заработать, по крайней мере, два п</w:t>
      </w:r>
      <w:r>
        <w:rPr>
          <w:rFonts w:cs="Times New Roman"/>
        </w:rPr>
        <w:t>о</w:t>
      </w:r>
      <w:r>
        <w:rPr>
          <w:rFonts w:cs="Times New Roman"/>
        </w:rPr>
        <w:t>падания и уничтожить эту фигурку.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Однако Бра</w:t>
      </w:r>
      <w:r>
        <w:rPr>
          <w:rFonts w:cs="Times New Roman"/>
        </w:rPr>
        <w:t>й</w:t>
      </w:r>
      <w:r>
        <w:rPr>
          <w:rFonts w:cs="Times New Roman"/>
        </w:rPr>
        <w:t xml:space="preserve">ан посчитал, что лучше уничтожить </w:t>
      </w:r>
      <w:r w:rsidR="002B3CC6">
        <w:rPr>
          <w:rFonts w:cs="Times New Roman"/>
        </w:rPr>
        <w:t>Разносчика чумы</w:t>
      </w:r>
      <w:r>
        <w:rPr>
          <w:rFonts w:cs="Times New Roman"/>
        </w:rPr>
        <w:t>, т.к. это уменьшит на единицу число куб</w:t>
      </w:r>
      <w:r>
        <w:rPr>
          <w:rFonts w:cs="Times New Roman"/>
        </w:rPr>
        <w:t>и</w:t>
      </w:r>
      <w:r>
        <w:rPr>
          <w:rFonts w:cs="Times New Roman"/>
        </w:rPr>
        <w:t>ков, которые будет бросать Мария во время ср</w:t>
      </w:r>
      <w:r>
        <w:rPr>
          <w:rFonts w:cs="Times New Roman"/>
        </w:rPr>
        <w:t>а</w:t>
      </w:r>
      <w:r>
        <w:rPr>
          <w:rFonts w:cs="Times New Roman"/>
        </w:rPr>
        <w:t>жения</w:t>
      </w:r>
      <w:r w:rsidR="003D2BF4">
        <w:rPr>
          <w:rFonts w:cs="Times New Roman"/>
        </w:rPr>
        <w:t>.</w:t>
      </w:r>
      <w:r>
        <w:rPr>
          <w:rFonts w:cs="Times New Roman"/>
        </w:rPr>
        <w:t>)</w:t>
      </w:r>
      <w:proofErr w:type="gramEnd"/>
    </w:p>
    <w:p w:rsidR="003D2BF4" w:rsidRDefault="00E227D8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br w:type="column"/>
      </w:r>
      <w:r w:rsidR="003D2BF4">
        <w:rPr>
          <w:rFonts w:cs="Times New Roman"/>
        </w:rPr>
        <w:lastRenderedPageBreak/>
        <w:t>Т.к. больше не осталось эффектов «начала сраж</w:t>
      </w:r>
      <w:r w:rsidR="003D2BF4">
        <w:rPr>
          <w:rFonts w:cs="Times New Roman"/>
        </w:rPr>
        <w:t>е</w:t>
      </w:r>
      <w:r w:rsidR="003D2BF4">
        <w:rPr>
          <w:rFonts w:cs="Times New Roman"/>
        </w:rPr>
        <w:t>ния», начинается основная часть сражения. Пе</w:t>
      </w:r>
      <w:r w:rsidR="003D2BF4">
        <w:rPr>
          <w:rFonts w:cs="Times New Roman"/>
        </w:rPr>
        <w:t>р</w:t>
      </w:r>
      <w:r w:rsidR="003D2BF4">
        <w:rPr>
          <w:rFonts w:cs="Times New Roman"/>
        </w:rPr>
        <w:t xml:space="preserve">вым ходит </w:t>
      </w:r>
      <w:proofErr w:type="spellStart"/>
      <w:r w:rsidR="003D2BF4">
        <w:rPr>
          <w:rFonts w:cs="Times New Roman"/>
        </w:rPr>
        <w:t>Кхорн</w:t>
      </w:r>
      <w:proofErr w:type="spellEnd"/>
      <w:r w:rsidR="003D2BF4">
        <w:rPr>
          <w:rFonts w:cs="Times New Roman"/>
        </w:rPr>
        <w:t xml:space="preserve">. </w:t>
      </w:r>
      <w:proofErr w:type="gramStart"/>
      <w:r w:rsidR="003D2BF4">
        <w:rPr>
          <w:rFonts w:cs="Times New Roman"/>
        </w:rPr>
        <w:t xml:space="preserve">Брайан берёт два кубика за </w:t>
      </w:r>
      <w:proofErr w:type="spellStart"/>
      <w:r w:rsidR="002B3CC6">
        <w:rPr>
          <w:rFonts w:cs="Times New Roman"/>
        </w:rPr>
        <w:t>Кровопускателя</w:t>
      </w:r>
      <w:proofErr w:type="spellEnd"/>
      <w:r w:rsidR="003D2BF4" w:rsidRPr="003D2BF4">
        <w:rPr>
          <w:rFonts w:cs="Times New Roman"/>
        </w:rPr>
        <w:t xml:space="preserve"> </w:t>
      </w:r>
      <w:r w:rsidR="003D2BF4">
        <w:rPr>
          <w:rFonts w:cs="Times New Roman"/>
        </w:rPr>
        <w:t xml:space="preserve">и ни одного за </w:t>
      </w:r>
      <w:r w:rsidR="00BC67A8">
        <w:rPr>
          <w:rFonts w:cs="Times New Roman"/>
        </w:rPr>
        <w:t>Поклявшегося на Крови</w:t>
      </w:r>
      <w:r w:rsidR="003D2BF4">
        <w:rPr>
          <w:rFonts w:cs="Times New Roman"/>
        </w:rPr>
        <w:t xml:space="preserve"> и выбрасывает две 4, что даёт два попад</w:t>
      </w:r>
      <w:r w:rsidR="003D2BF4">
        <w:rPr>
          <w:rFonts w:cs="Times New Roman"/>
        </w:rPr>
        <w:t>а</w:t>
      </w:r>
      <w:r w:rsidR="003D2BF4">
        <w:rPr>
          <w:rFonts w:cs="Times New Roman"/>
        </w:rPr>
        <w:t>ния.</w:t>
      </w:r>
      <w:proofErr w:type="gramEnd"/>
      <w:r w:rsidR="003D2BF4">
        <w:rPr>
          <w:rFonts w:cs="Times New Roman"/>
        </w:rPr>
        <w:t xml:space="preserve"> Эти две единицы урона нельзя нанести </w:t>
      </w:r>
      <w:r w:rsidR="00BE3646">
        <w:rPr>
          <w:rFonts w:cs="Times New Roman"/>
        </w:rPr>
        <w:t>В</w:t>
      </w:r>
      <w:r w:rsidR="00BE3646">
        <w:rPr>
          <w:rFonts w:cs="Times New Roman"/>
        </w:rPr>
        <w:t>е</w:t>
      </w:r>
      <w:r w:rsidR="00BE3646">
        <w:rPr>
          <w:rFonts w:cs="Times New Roman"/>
        </w:rPr>
        <w:t>ликому Нечистому</w:t>
      </w:r>
      <w:r w:rsidR="003D2BF4">
        <w:rPr>
          <w:rFonts w:cs="Times New Roman"/>
        </w:rPr>
        <w:t xml:space="preserve"> Марии,</w:t>
      </w:r>
      <w:r w:rsidR="00443EF8">
        <w:rPr>
          <w:rFonts w:cs="Times New Roman"/>
        </w:rPr>
        <w:t xml:space="preserve"> т.к. их недостаточно для его уничтожения, поэтому Брайан наносит два урона </w:t>
      </w:r>
      <w:r w:rsidR="002B3CC6">
        <w:rPr>
          <w:rFonts w:cs="Times New Roman"/>
        </w:rPr>
        <w:t>Прокажённому</w:t>
      </w:r>
      <w:r w:rsidR="00443EF8">
        <w:rPr>
          <w:rFonts w:cs="Times New Roman"/>
        </w:rPr>
        <w:t xml:space="preserve"> (благодаря эффекту карты «</w:t>
      </w:r>
      <w:r w:rsidR="00443EF8">
        <w:rPr>
          <w:rFonts w:cs="Times New Roman"/>
          <w:lang w:val="en-US"/>
        </w:rPr>
        <w:t>Rain</w:t>
      </w:r>
      <w:r w:rsidR="00443EF8" w:rsidRPr="00443EF8">
        <w:rPr>
          <w:rFonts w:cs="Times New Roman"/>
        </w:rPr>
        <w:t xml:space="preserve"> </w:t>
      </w:r>
      <w:r w:rsidR="00443EF8">
        <w:rPr>
          <w:rFonts w:cs="Times New Roman"/>
          <w:lang w:val="en-US"/>
        </w:rPr>
        <w:t>of</w:t>
      </w:r>
      <w:r w:rsidR="00443EF8" w:rsidRPr="00443EF8">
        <w:rPr>
          <w:rFonts w:cs="Times New Roman"/>
        </w:rPr>
        <w:t xml:space="preserve"> </w:t>
      </w:r>
      <w:r w:rsidR="00443EF8">
        <w:rPr>
          <w:rFonts w:cs="Times New Roman"/>
          <w:lang w:val="en-US"/>
        </w:rPr>
        <w:t>Pus</w:t>
      </w:r>
      <w:r w:rsidR="00443EF8">
        <w:rPr>
          <w:rFonts w:cs="Times New Roman"/>
        </w:rPr>
        <w:t>» его защита равна 2) и отста</w:t>
      </w:r>
      <w:r w:rsidR="00443EF8">
        <w:rPr>
          <w:rFonts w:cs="Times New Roman"/>
        </w:rPr>
        <w:t>в</w:t>
      </w:r>
      <w:r w:rsidR="00443EF8">
        <w:rPr>
          <w:rFonts w:cs="Times New Roman"/>
        </w:rPr>
        <w:t>ляет фигурку в сторону.</w:t>
      </w:r>
    </w:p>
    <w:p w:rsidR="00443EF8" w:rsidRDefault="00443EF8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Мария ходит </w:t>
      </w:r>
      <w:proofErr w:type="gramStart"/>
      <w:r>
        <w:rPr>
          <w:rFonts w:cs="Times New Roman"/>
        </w:rPr>
        <w:t>следующей</w:t>
      </w:r>
      <w:proofErr w:type="gramEnd"/>
      <w:r>
        <w:rPr>
          <w:rFonts w:cs="Times New Roman"/>
        </w:rPr>
        <w:t xml:space="preserve">. У Марии три кубика за счёт </w:t>
      </w:r>
      <w:r w:rsidR="00BE3646">
        <w:rPr>
          <w:rFonts w:cs="Times New Roman"/>
        </w:rPr>
        <w:t>Великого Нечистого</w:t>
      </w:r>
      <w:r>
        <w:rPr>
          <w:rFonts w:cs="Times New Roman"/>
        </w:rPr>
        <w:t xml:space="preserve">, один за оставшегося </w:t>
      </w:r>
      <w:r w:rsidR="002B3CC6">
        <w:rPr>
          <w:rFonts w:cs="Times New Roman"/>
        </w:rPr>
        <w:t>Разносчика чумы</w:t>
      </w:r>
      <w:r>
        <w:rPr>
          <w:rFonts w:cs="Times New Roman"/>
        </w:rPr>
        <w:t xml:space="preserve"> и ни одного за </w:t>
      </w:r>
      <w:r w:rsidR="002B3CC6">
        <w:rPr>
          <w:rFonts w:cs="Times New Roman"/>
        </w:rPr>
        <w:t>Прокажённого</w:t>
      </w:r>
      <w:r>
        <w:rPr>
          <w:rFonts w:cs="Times New Roman"/>
        </w:rPr>
        <w:t xml:space="preserve">. </w:t>
      </w:r>
      <w:proofErr w:type="gramStart"/>
      <w:r>
        <w:rPr>
          <w:rFonts w:cs="Times New Roman"/>
        </w:rPr>
        <w:t xml:space="preserve">(Она не получает кубиков за убитого </w:t>
      </w:r>
      <w:r w:rsidR="002B3CC6">
        <w:rPr>
          <w:rFonts w:cs="Times New Roman"/>
        </w:rPr>
        <w:t>Разносчика чумы</w:t>
      </w:r>
      <w:r>
        <w:rPr>
          <w:rFonts w:cs="Times New Roman"/>
        </w:rPr>
        <w:t>, т.к. эффект карты «</w:t>
      </w:r>
      <w:r>
        <w:rPr>
          <w:rFonts w:cs="Times New Roman"/>
          <w:lang w:val="en-US"/>
        </w:rPr>
        <w:t>Blood</w:t>
      </w:r>
      <w:r w:rsidRPr="00443EF8">
        <w:rPr>
          <w:rFonts w:cs="Times New Roman"/>
        </w:rPr>
        <w:t xml:space="preserve"> </w:t>
      </w:r>
      <w:r>
        <w:rPr>
          <w:rFonts w:cs="Times New Roman"/>
          <w:lang w:val="en-US"/>
        </w:rPr>
        <w:t>Frenzy</w:t>
      </w:r>
      <w:r>
        <w:rPr>
          <w:rFonts w:cs="Times New Roman"/>
        </w:rPr>
        <w:t>» действует до начала сражения, поэтому убитые в этот м</w:t>
      </w:r>
      <w:r>
        <w:rPr>
          <w:rFonts w:cs="Times New Roman"/>
        </w:rPr>
        <w:t>о</w:t>
      </w:r>
      <w:r>
        <w:rPr>
          <w:rFonts w:cs="Times New Roman"/>
        </w:rPr>
        <w:t>мент фигурки выходят из игры до того, как будут использованы в подсчёте количества кубиков.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 xml:space="preserve">От </w:t>
      </w:r>
      <w:r w:rsidR="002B3CC6">
        <w:rPr>
          <w:rFonts w:cs="Times New Roman"/>
        </w:rPr>
        <w:t>Прокажённого</w:t>
      </w:r>
      <w:r>
        <w:rPr>
          <w:rFonts w:cs="Times New Roman"/>
        </w:rPr>
        <w:t xml:space="preserve"> Мария не получает кубиков не п</w:t>
      </w:r>
      <w:r>
        <w:rPr>
          <w:rFonts w:cs="Times New Roman"/>
        </w:rPr>
        <w:t>о</w:t>
      </w:r>
      <w:r>
        <w:rPr>
          <w:rFonts w:cs="Times New Roman"/>
        </w:rPr>
        <w:t>тому, что он отставлен в сторону, а потому, что его атака равна 0.)</w:t>
      </w:r>
      <w:proofErr w:type="gramEnd"/>
      <w:r>
        <w:rPr>
          <w:rFonts w:cs="Times New Roman"/>
        </w:rPr>
        <w:t xml:space="preserve"> Бросок Марии даёт 1, 2, 3 и 6, т.е. одно попадание и один взрыв. Дополнител</w:t>
      </w:r>
      <w:r>
        <w:rPr>
          <w:rFonts w:cs="Times New Roman"/>
        </w:rPr>
        <w:t>ь</w:t>
      </w:r>
      <w:r>
        <w:rPr>
          <w:rFonts w:cs="Times New Roman"/>
        </w:rPr>
        <w:t>ный бросок даёт 6, т.е. второе попадание и ещё один взрыв. Следующий дополнительный бросок (за счёт взрыва) приносит 4, т.е. третье попад</w:t>
      </w:r>
      <w:r>
        <w:rPr>
          <w:rFonts w:cs="Times New Roman"/>
        </w:rPr>
        <w:t>а</w:t>
      </w:r>
      <w:r>
        <w:rPr>
          <w:rFonts w:cs="Times New Roman"/>
        </w:rPr>
        <w:t xml:space="preserve">ние. Мария наносит одну единицу урона </w:t>
      </w:r>
      <w:proofErr w:type="spellStart"/>
      <w:r w:rsidR="002B3CC6">
        <w:rPr>
          <w:rFonts w:cs="Times New Roman"/>
        </w:rPr>
        <w:t>Кров</w:t>
      </w:r>
      <w:r w:rsidR="002B3CC6">
        <w:rPr>
          <w:rFonts w:cs="Times New Roman"/>
        </w:rPr>
        <w:t>о</w:t>
      </w:r>
      <w:r w:rsidR="002B3CC6">
        <w:rPr>
          <w:rFonts w:cs="Times New Roman"/>
        </w:rPr>
        <w:t>пускателю</w:t>
      </w:r>
      <w:proofErr w:type="spellEnd"/>
      <w:r w:rsidRPr="00443EF8">
        <w:rPr>
          <w:rFonts w:cs="Times New Roman"/>
        </w:rPr>
        <w:t xml:space="preserve"> </w:t>
      </w:r>
      <w:r>
        <w:rPr>
          <w:rFonts w:cs="Times New Roman"/>
        </w:rPr>
        <w:t xml:space="preserve">Брайана (отставляет </w:t>
      </w:r>
      <w:r w:rsidR="002B3CC6">
        <w:rPr>
          <w:rFonts w:cs="Times New Roman"/>
        </w:rPr>
        <w:t>фигурку</w:t>
      </w:r>
      <w:r>
        <w:rPr>
          <w:rFonts w:cs="Times New Roman"/>
        </w:rPr>
        <w:t xml:space="preserve"> в сторону) и одну единицу урона </w:t>
      </w:r>
      <w:proofErr w:type="gramStart"/>
      <w:r w:rsidR="00BC67A8">
        <w:rPr>
          <w:rFonts w:cs="Times New Roman"/>
        </w:rPr>
        <w:t>Поклявшемуся</w:t>
      </w:r>
      <w:proofErr w:type="gramEnd"/>
      <w:r w:rsidR="00BC67A8">
        <w:rPr>
          <w:rFonts w:cs="Times New Roman"/>
        </w:rPr>
        <w:t xml:space="preserve"> на Крови</w:t>
      </w:r>
      <w:r w:rsidRPr="00443EF8">
        <w:rPr>
          <w:rFonts w:cs="Times New Roman"/>
        </w:rPr>
        <w:t xml:space="preserve"> </w:t>
      </w:r>
      <w:r>
        <w:rPr>
          <w:rFonts w:cs="Times New Roman"/>
        </w:rPr>
        <w:t>(также отставляет е</w:t>
      </w:r>
      <w:r w:rsidR="00BC67A8">
        <w:rPr>
          <w:rFonts w:cs="Times New Roman"/>
        </w:rPr>
        <w:t>го</w:t>
      </w:r>
      <w:r>
        <w:rPr>
          <w:rFonts w:cs="Times New Roman"/>
        </w:rPr>
        <w:t xml:space="preserve"> в сторону).</w:t>
      </w:r>
      <w:r w:rsidR="00E227D8">
        <w:rPr>
          <w:rFonts w:cs="Times New Roman"/>
        </w:rPr>
        <w:t xml:space="preserve"> Её третье поп</w:t>
      </w:r>
      <w:r w:rsidR="00E227D8">
        <w:rPr>
          <w:rFonts w:cs="Times New Roman"/>
        </w:rPr>
        <w:t>а</w:t>
      </w:r>
      <w:r w:rsidR="00E227D8">
        <w:rPr>
          <w:rFonts w:cs="Times New Roman"/>
        </w:rPr>
        <w:t>дание теряется из-за отсутствия целей.</w:t>
      </w:r>
    </w:p>
    <w:p w:rsidR="00E227D8" w:rsidRDefault="00E227D8" w:rsidP="00CF0440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 конце все отставленные фигурки – </w:t>
      </w:r>
      <w:proofErr w:type="spellStart"/>
      <w:r w:rsidR="002B3CC6">
        <w:rPr>
          <w:rFonts w:cs="Times New Roman"/>
        </w:rPr>
        <w:t>Кровопуск</w:t>
      </w:r>
      <w:r w:rsidR="002B3CC6">
        <w:rPr>
          <w:rFonts w:cs="Times New Roman"/>
        </w:rPr>
        <w:t>а</w:t>
      </w:r>
      <w:r w:rsidR="002B3CC6">
        <w:rPr>
          <w:rFonts w:cs="Times New Roman"/>
        </w:rPr>
        <w:t>тель</w:t>
      </w:r>
      <w:proofErr w:type="spellEnd"/>
      <w:r w:rsidRPr="00E227D8">
        <w:rPr>
          <w:rFonts w:cs="Times New Roman"/>
        </w:rPr>
        <w:t xml:space="preserve">, </w:t>
      </w:r>
      <w:r w:rsidR="00BC67A8">
        <w:rPr>
          <w:rFonts w:cs="Times New Roman"/>
        </w:rPr>
        <w:t xml:space="preserve">Поклявшийся на Крови </w:t>
      </w:r>
      <w:r>
        <w:rPr>
          <w:rFonts w:cs="Times New Roman"/>
        </w:rPr>
        <w:t>и</w:t>
      </w:r>
      <w:r w:rsidRPr="00E227D8">
        <w:rPr>
          <w:rFonts w:cs="Times New Roman"/>
        </w:rPr>
        <w:t xml:space="preserve"> </w:t>
      </w:r>
      <w:r w:rsidR="002B3CC6">
        <w:rPr>
          <w:rFonts w:cs="Times New Roman"/>
        </w:rPr>
        <w:t>Прокажённый</w:t>
      </w:r>
      <w:r w:rsidRPr="00E227D8">
        <w:rPr>
          <w:rFonts w:cs="Times New Roman"/>
        </w:rPr>
        <w:t xml:space="preserve"> –</w:t>
      </w:r>
      <w:r>
        <w:rPr>
          <w:rFonts w:cs="Times New Roman"/>
        </w:rPr>
        <w:t xml:space="preserve"> убираются с поля. Сражение переходит в след</w:t>
      </w:r>
      <w:r>
        <w:rPr>
          <w:rFonts w:cs="Times New Roman"/>
        </w:rPr>
        <w:t>у</w:t>
      </w:r>
      <w:r>
        <w:rPr>
          <w:rFonts w:cs="Times New Roman"/>
        </w:rPr>
        <w:t xml:space="preserve">ющий регион, оставляя в регионе </w:t>
      </w:r>
      <w:proofErr w:type="spellStart"/>
      <w:r>
        <w:rPr>
          <w:rFonts w:cs="Times New Roman"/>
          <w:lang w:val="en-US"/>
        </w:rPr>
        <w:t>Estalia</w:t>
      </w:r>
      <w:proofErr w:type="spellEnd"/>
      <w:r w:rsidRPr="00E227D8">
        <w:rPr>
          <w:rFonts w:cs="Times New Roman"/>
        </w:rPr>
        <w:t xml:space="preserve"> </w:t>
      </w:r>
      <w:r>
        <w:rPr>
          <w:rFonts w:cs="Times New Roman"/>
        </w:rPr>
        <w:t xml:space="preserve">в живых только </w:t>
      </w:r>
      <w:r w:rsidR="00BE3646">
        <w:rPr>
          <w:rFonts w:cs="Times New Roman"/>
        </w:rPr>
        <w:t>Великого Нечистого</w:t>
      </w:r>
      <w:r>
        <w:rPr>
          <w:rFonts w:cs="Times New Roman"/>
        </w:rPr>
        <w:t>. Карты Хаоса в рег</w:t>
      </w:r>
      <w:r>
        <w:rPr>
          <w:rFonts w:cs="Times New Roman"/>
        </w:rPr>
        <w:t>и</w:t>
      </w:r>
      <w:r>
        <w:rPr>
          <w:rFonts w:cs="Times New Roman"/>
        </w:rPr>
        <w:t xml:space="preserve">оне </w:t>
      </w:r>
      <w:proofErr w:type="spellStart"/>
      <w:r>
        <w:rPr>
          <w:rFonts w:cs="Times New Roman"/>
          <w:lang w:val="en-US"/>
        </w:rPr>
        <w:t>Estalia</w:t>
      </w:r>
      <w:proofErr w:type="spellEnd"/>
      <w:r w:rsidRPr="00E227D8">
        <w:rPr>
          <w:rFonts w:cs="Times New Roman"/>
        </w:rPr>
        <w:t xml:space="preserve"> </w:t>
      </w:r>
      <w:r>
        <w:rPr>
          <w:rFonts w:cs="Times New Roman"/>
        </w:rPr>
        <w:t xml:space="preserve">пока что тоже остаются на месте; они не будут убраны до наступления </w:t>
      </w:r>
      <w:r w:rsidR="0012194D">
        <w:rPr>
          <w:rFonts w:cs="Times New Roman"/>
        </w:rPr>
        <w:t>завершающей</w:t>
      </w:r>
      <w:r>
        <w:rPr>
          <w:rFonts w:cs="Times New Roman"/>
        </w:rPr>
        <w:t xml:space="preserve"> фазы.</w:t>
      </w:r>
    </w:p>
    <w:p w:rsidR="00E227D8" w:rsidRPr="00533EF8" w:rsidRDefault="00E227D8" w:rsidP="00581E94">
      <w:pPr>
        <w:jc w:val="both"/>
        <w:rPr>
          <w:rFonts w:cs="Times New Roman"/>
          <w:b/>
          <w:sz w:val="36"/>
          <w:szCs w:val="36"/>
        </w:rPr>
      </w:pPr>
      <w:r>
        <w:rPr>
          <w:rFonts w:cs="Times New Roman"/>
        </w:rPr>
        <w:br w:type="column"/>
      </w:r>
      <w:r w:rsidRPr="00533EF8">
        <w:rPr>
          <w:rFonts w:cs="Times New Roman"/>
          <w:b/>
          <w:sz w:val="36"/>
          <w:szCs w:val="36"/>
        </w:rPr>
        <w:lastRenderedPageBreak/>
        <w:t>Фаза Разорения</w:t>
      </w:r>
    </w:p>
    <w:p w:rsidR="00E227D8" w:rsidRDefault="002159D5" w:rsidP="00E227D8">
      <w:pPr>
        <w:spacing w:before="120"/>
        <w:jc w:val="both"/>
        <w:rPr>
          <w:rFonts w:cs="Times New Roman"/>
        </w:rPr>
      </w:pPr>
      <w:r w:rsidRPr="002159D5">
        <w:rPr>
          <w:rFonts w:cs="Times New Roman"/>
          <w:b/>
          <w:color w:val="943634" w:themeColor="accent2" w:themeShade="BF"/>
        </w:rPr>
        <w:t>Фаза Разорения</w:t>
      </w:r>
      <w:r>
        <w:rPr>
          <w:rFonts w:cs="Times New Roman"/>
        </w:rPr>
        <w:t xml:space="preserve"> состоит из двух шагов. На </w:t>
      </w:r>
      <w:r w:rsidRPr="002159D5">
        <w:rPr>
          <w:rFonts w:cs="Times New Roman"/>
          <w:b/>
          <w:color w:val="943634" w:themeColor="accent2" w:themeShade="BF"/>
        </w:rPr>
        <w:t xml:space="preserve">шаге </w:t>
      </w:r>
      <w:r w:rsidR="001951F6">
        <w:rPr>
          <w:rFonts w:cs="Times New Roman"/>
          <w:b/>
          <w:color w:val="943634" w:themeColor="accent2" w:themeShade="BF"/>
        </w:rPr>
        <w:t>доминирования</w:t>
      </w:r>
      <w:r>
        <w:rPr>
          <w:rFonts w:cs="Times New Roman"/>
        </w:rPr>
        <w:t xml:space="preserve">, который выполняется первым, игроки считают </w:t>
      </w:r>
      <w:r w:rsidRPr="002159D5">
        <w:rPr>
          <w:rFonts w:cs="Times New Roman"/>
          <w:b/>
          <w:color w:val="943634" w:themeColor="accent2" w:themeShade="BF"/>
        </w:rPr>
        <w:t>очки завоевания</w:t>
      </w:r>
      <w:r>
        <w:rPr>
          <w:rFonts w:cs="Times New Roman"/>
        </w:rPr>
        <w:t xml:space="preserve"> для доминир</w:t>
      </w:r>
      <w:r>
        <w:rPr>
          <w:rFonts w:cs="Times New Roman"/>
        </w:rPr>
        <w:t>о</w:t>
      </w:r>
      <w:r>
        <w:rPr>
          <w:rFonts w:cs="Times New Roman"/>
        </w:rPr>
        <w:t xml:space="preserve">вания в регионах. На </w:t>
      </w:r>
      <w:r w:rsidRPr="002159D5">
        <w:rPr>
          <w:rFonts w:cs="Times New Roman"/>
          <w:b/>
          <w:color w:val="943634" w:themeColor="accent2" w:themeShade="BF"/>
        </w:rPr>
        <w:t xml:space="preserve">шаге </w:t>
      </w:r>
      <w:r w:rsidR="002B54C9">
        <w:rPr>
          <w:rFonts w:cs="Times New Roman"/>
          <w:b/>
          <w:color w:val="943634" w:themeColor="accent2" w:themeShade="BF"/>
        </w:rPr>
        <w:t>разорения</w:t>
      </w:r>
      <w:r>
        <w:rPr>
          <w:rFonts w:cs="Times New Roman"/>
        </w:rPr>
        <w:t>, который выполняется вторым, игроки кладут жетоны р</w:t>
      </w:r>
      <w:r>
        <w:rPr>
          <w:rFonts w:cs="Times New Roman"/>
        </w:rPr>
        <w:t>а</w:t>
      </w:r>
      <w:r>
        <w:rPr>
          <w:rFonts w:cs="Times New Roman"/>
        </w:rPr>
        <w:t xml:space="preserve">зорения в те регионы, где у них есть хотя бы один </w:t>
      </w:r>
      <w:proofErr w:type="spellStart"/>
      <w:r>
        <w:rPr>
          <w:rFonts w:cs="Times New Roman"/>
        </w:rPr>
        <w:t>Культист</w:t>
      </w:r>
      <w:proofErr w:type="spellEnd"/>
      <w:r>
        <w:rPr>
          <w:rFonts w:cs="Times New Roman"/>
        </w:rPr>
        <w:t>.</w:t>
      </w:r>
    </w:p>
    <w:p w:rsidR="002159D5" w:rsidRPr="00EF0909" w:rsidRDefault="002159D5" w:rsidP="002159D5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Вычисление </w:t>
      </w:r>
      <w:r w:rsidR="001951F6">
        <w:rPr>
          <w:rFonts w:cs="Times New Roman"/>
          <w:b/>
          <w:color w:val="943634" w:themeColor="accent2" w:themeShade="BF"/>
          <w:sz w:val="28"/>
          <w:szCs w:val="28"/>
        </w:rPr>
        <w:t>доминирования</w:t>
      </w:r>
    </w:p>
    <w:p w:rsidR="002159D5" w:rsidRDefault="002159D5" w:rsidP="00DE0C5A">
      <w:pPr>
        <w:jc w:val="both"/>
        <w:rPr>
          <w:rFonts w:cs="Times New Roman"/>
        </w:rPr>
      </w:pPr>
      <w:r>
        <w:rPr>
          <w:rFonts w:cs="Times New Roman"/>
        </w:rPr>
        <w:t xml:space="preserve">Шаг </w:t>
      </w:r>
      <w:r w:rsidR="001951F6">
        <w:rPr>
          <w:rFonts w:cs="Times New Roman"/>
        </w:rPr>
        <w:t>доминирования</w:t>
      </w:r>
      <w:r>
        <w:rPr>
          <w:rFonts w:cs="Times New Roman"/>
        </w:rPr>
        <w:t xml:space="preserve"> фазы разорения выполняе</w:t>
      </w:r>
      <w:r>
        <w:rPr>
          <w:rFonts w:cs="Times New Roman"/>
        </w:rPr>
        <w:t>т</w:t>
      </w:r>
      <w:r>
        <w:rPr>
          <w:rFonts w:cs="Times New Roman"/>
        </w:rPr>
        <w:t>ся во всех регионах в стандартном порядке рег</w:t>
      </w:r>
      <w:r>
        <w:rPr>
          <w:rFonts w:cs="Times New Roman"/>
        </w:rPr>
        <w:t>и</w:t>
      </w:r>
      <w:r>
        <w:rPr>
          <w:rFonts w:cs="Times New Roman"/>
        </w:rPr>
        <w:t>онов (см. «Порядок регионов» на стр. 25).</w:t>
      </w:r>
    </w:p>
    <w:p w:rsidR="002159D5" w:rsidRDefault="002159D5" w:rsidP="00E227D8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 каждом регионе все игроки вычисляют сво</w:t>
      </w:r>
      <w:r w:rsidR="001951F6">
        <w:rPr>
          <w:rFonts w:cs="Times New Roman"/>
        </w:rPr>
        <w:t>ё</w:t>
      </w:r>
      <w:r>
        <w:rPr>
          <w:rFonts w:cs="Times New Roman"/>
        </w:rPr>
        <w:t xml:space="preserve"> </w:t>
      </w:r>
      <w:r w:rsidR="001951F6">
        <w:rPr>
          <w:rFonts w:cs="Times New Roman"/>
          <w:b/>
          <w:color w:val="943634" w:themeColor="accent2" w:themeShade="BF"/>
        </w:rPr>
        <w:t>доминирование</w:t>
      </w:r>
      <w:r>
        <w:rPr>
          <w:rFonts w:cs="Times New Roman"/>
        </w:rPr>
        <w:t>, суммируя стоимость призыва карт Хаоса, сыгранные игроком в этом регионе, и общее число контролируемых игроком фигурок в этом регионе. Подытоживая:</w:t>
      </w:r>
    </w:p>
    <w:p w:rsidR="002159D5" w:rsidRDefault="001951F6" w:rsidP="002159D5">
      <w:pPr>
        <w:spacing w:before="120"/>
        <w:jc w:val="center"/>
        <w:rPr>
          <w:rFonts w:cs="Times New Roman"/>
          <w:i/>
        </w:rPr>
      </w:pPr>
      <w:r>
        <w:rPr>
          <w:rFonts w:cs="Times New Roman"/>
          <w:i/>
        </w:rPr>
        <w:t>Доминирование</w:t>
      </w:r>
      <w:r w:rsidR="002159D5">
        <w:rPr>
          <w:rFonts w:cs="Times New Roman"/>
          <w:i/>
        </w:rPr>
        <w:t xml:space="preserve"> =</w:t>
      </w:r>
    </w:p>
    <w:p w:rsidR="002159D5" w:rsidRDefault="00FB70F2" w:rsidP="00DE0C5A">
      <w:pPr>
        <w:jc w:val="center"/>
        <w:rPr>
          <w:rFonts w:cs="Times New Roman"/>
          <w:i/>
        </w:rPr>
      </w:pPr>
      <w:r>
        <w:rPr>
          <w:rFonts w:cs="Times New Roman"/>
          <w:i/>
        </w:rPr>
        <w:t>Общая стоимость</w:t>
      </w:r>
      <w:r w:rsidR="002159D5">
        <w:rPr>
          <w:rFonts w:cs="Times New Roman"/>
          <w:i/>
        </w:rPr>
        <w:t xml:space="preserve"> карт Хаоса + </w:t>
      </w:r>
      <w:r>
        <w:rPr>
          <w:rFonts w:cs="Times New Roman"/>
          <w:i/>
        </w:rPr>
        <w:t>Число</w:t>
      </w:r>
      <w:r w:rsidR="002159D5">
        <w:rPr>
          <w:rFonts w:cs="Times New Roman"/>
          <w:i/>
        </w:rPr>
        <w:t xml:space="preserve"> фигурок</w:t>
      </w:r>
    </w:p>
    <w:p w:rsidR="00FB70F2" w:rsidRDefault="00FB70F2" w:rsidP="00FB70F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Обратите внимание, что </w:t>
      </w:r>
      <w:r w:rsidRPr="00FB70F2">
        <w:rPr>
          <w:rFonts w:cs="Times New Roman"/>
          <w:i/>
        </w:rPr>
        <w:t>стоимость призыва ф</w:t>
      </w:r>
      <w:r w:rsidRPr="00FB70F2">
        <w:rPr>
          <w:rFonts w:cs="Times New Roman"/>
          <w:i/>
        </w:rPr>
        <w:t>и</w:t>
      </w:r>
      <w:r w:rsidRPr="00FB70F2">
        <w:rPr>
          <w:rFonts w:cs="Times New Roman"/>
          <w:i/>
        </w:rPr>
        <w:t>гурок не используется</w:t>
      </w:r>
      <w:r>
        <w:rPr>
          <w:rFonts w:cs="Times New Roman"/>
        </w:rPr>
        <w:t xml:space="preserve"> для определения </w:t>
      </w:r>
      <w:r w:rsidR="001951F6">
        <w:rPr>
          <w:rFonts w:cs="Times New Roman"/>
        </w:rPr>
        <w:t>дом</w:t>
      </w:r>
      <w:r w:rsidR="001951F6">
        <w:rPr>
          <w:rFonts w:cs="Times New Roman"/>
        </w:rPr>
        <w:t>и</w:t>
      </w:r>
      <w:r w:rsidR="001951F6">
        <w:rPr>
          <w:rFonts w:cs="Times New Roman"/>
        </w:rPr>
        <w:t>нирования</w:t>
      </w:r>
      <w:r>
        <w:rPr>
          <w:rFonts w:cs="Times New Roman"/>
        </w:rPr>
        <w:t xml:space="preserve">; учитывается только </w:t>
      </w:r>
      <w:r w:rsidRPr="00FB70F2">
        <w:rPr>
          <w:rFonts w:cs="Times New Roman"/>
          <w:i/>
        </w:rPr>
        <w:t>число</w:t>
      </w:r>
      <w:r>
        <w:rPr>
          <w:rFonts w:cs="Times New Roman"/>
        </w:rPr>
        <w:t xml:space="preserve"> фигурок. Таким образом, при вычислении </w:t>
      </w:r>
      <w:r w:rsidR="001951F6">
        <w:rPr>
          <w:rFonts w:cs="Times New Roman"/>
        </w:rPr>
        <w:t>доминирования</w:t>
      </w:r>
      <w:r>
        <w:rPr>
          <w:rFonts w:cs="Times New Roman"/>
        </w:rPr>
        <w:t xml:space="preserve"> Великий Демон эквивалентен </w:t>
      </w:r>
      <w:proofErr w:type="spellStart"/>
      <w:r>
        <w:rPr>
          <w:rFonts w:cs="Times New Roman"/>
        </w:rPr>
        <w:t>Культисту</w:t>
      </w:r>
      <w:proofErr w:type="spellEnd"/>
      <w:r>
        <w:rPr>
          <w:rFonts w:cs="Times New Roman"/>
        </w:rPr>
        <w:t>.</w:t>
      </w:r>
    </w:p>
    <w:p w:rsidR="00FB70F2" w:rsidRDefault="00FB70F2" w:rsidP="00FB70F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Также заметьте, что учитывается </w:t>
      </w:r>
      <w:r w:rsidR="001A40DE" w:rsidRPr="001A40DE">
        <w:rPr>
          <w:rFonts w:cs="Times New Roman"/>
          <w:i/>
        </w:rPr>
        <w:t>напечатанная</w:t>
      </w:r>
      <w:r w:rsidRPr="001A40DE">
        <w:rPr>
          <w:rFonts w:cs="Times New Roman"/>
          <w:i/>
        </w:rPr>
        <w:t xml:space="preserve"> стоимость</w:t>
      </w:r>
      <w:r>
        <w:rPr>
          <w:rFonts w:cs="Times New Roman"/>
        </w:rPr>
        <w:t xml:space="preserve"> призыва карт Хаоса</w:t>
      </w:r>
      <w:r w:rsidR="001A40DE">
        <w:rPr>
          <w:rFonts w:cs="Times New Roman"/>
        </w:rPr>
        <w:t>, а не фактическое число очков силы</w:t>
      </w:r>
      <w:r w:rsidR="001951F6">
        <w:rPr>
          <w:rFonts w:cs="Times New Roman"/>
        </w:rPr>
        <w:t>,</w:t>
      </w:r>
      <w:r w:rsidR="001A40DE">
        <w:rPr>
          <w:rFonts w:cs="Times New Roman"/>
        </w:rPr>
        <w:t xml:space="preserve"> потраче</w:t>
      </w:r>
      <w:r w:rsidR="00A66CA4">
        <w:rPr>
          <w:rFonts w:cs="Times New Roman"/>
        </w:rPr>
        <w:t>н</w:t>
      </w:r>
      <w:r w:rsidR="001A40DE">
        <w:rPr>
          <w:rFonts w:cs="Times New Roman"/>
        </w:rPr>
        <w:t>но</w:t>
      </w:r>
      <w:r w:rsidR="001951F6">
        <w:rPr>
          <w:rFonts w:cs="Times New Roman"/>
        </w:rPr>
        <w:t>е</w:t>
      </w:r>
      <w:r w:rsidR="001A40DE">
        <w:rPr>
          <w:rFonts w:cs="Times New Roman"/>
        </w:rPr>
        <w:t xml:space="preserve"> для призыва ка</w:t>
      </w:r>
      <w:r w:rsidR="001A40DE">
        <w:rPr>
          <w:rFonts w:cs="Times New Roman"/>
        </w:rPr>
        <w:t>р</w:t>
      </w:r>
      <w:r w:rsidR="001A40DE">
        <w:rPr>
          <w:rFonts w:cs="Times New Roman"/>
        </w:rPr>
        <w:t>ты (в случае, если это разные значения).</w:t>
      </w:r>
    </w:p>
    <w:p w:rsidR="001A40DE" w:rsidRDefault="001A40DE" w:rsidP="00FB70F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После того, как все игроки посчитали </w:t>
      </w:r>
      <w:r w:rsidR="001951F6">
        <w:rPr>
          <w:rFonts w:cs="Times New Roman"/>
        </w:rPr>
        <w:t>своё дом</w:t>
      </w:r>
      <w:r w:rsidR="001951F6">
        <w:rPr>
          <w:rFonts w:cs="Times New Roman"/>
        </w:rPr>
        <w:t>и</w:t>
      </w:r>
      <w:r w:rsidR="001951F6">
        <w:rPr>
          <w:rFonts w:cs="Times New Roman"/>
        </w:rPr>
        <w:t>нирование</w:t>
      </w:r>
      <w:r>
        <w:rPr>
          <w:rFonts w:cs="Times New Roman"/>
        </w:rPr>
        <w:t xml:space="preserve"> в регионе, игрок с наибольшим знач</w:t>
      </w:r>
      <w:r>
        <w:rPr>
          <w:rFonts w:cs="Times New Roman"/>
        </w:rPr>
        <w:t>е</w:t>
      </w:r>
      <w:r>
        <w:rPr>
          <w:rFonts w:cs="Times New Roman"/>
        </w:rPr>
        <w:t>нием сравнивает его с Сопротивлени</w:t>
      </w:r>
      <w:r w:rsidR="00A66CA4">
        <w:rPr>
          <w:rFonts w:cs="Times New Roman"/>
        </w:rPr>
        <w:t>ем</w:t>
      </w:r>
      <w:r>
        <w:rPr>
          <w:rFonts w:cs="Times New Roman"/>
        </w:rPr>
        <w:t xml:space="preserve"> региона. </w:t>
      </w:r>
      <w:proofErr w:type="gramStart"/>
      <w:r>
        <w:rPr>
          <w:rFonts w:cs="Times New Roman"/>
        </w:rPr>
        <w:t xml:space="preserve">Если </w:t>
      </w:r>
      <w:r w:rsidR="001951F6">
        <w:rPr>
          <w:rFonts w:cs="Times New Roman"/>
        </w:rPr>
        <w:t>доминирование</w:t>
      </w:r>
      <w:r w:rsidR="00A66CA4">
        <w:rPr>
          <w:rFonts w:cs="Times New Roman"/>
        </w:rPr>
        <w:t xml:space="preserve"> игрока</w:t>
      </w:r>
      <w:r>
        <w:rPr>
          <w:rFonts w:cs="Times New Roman"/>
        </w:rPr>
        <w:t xml:space="preserve"> в регионе </w:t>
      </w:r>
      <w:r w:rsidR="00A66CA4">
        <w:rPr>
          <w:rFonts w:cs="Times New Roman"/>
        </w:rPr>
        <w:t xml:space="preserve">больше </w:t>
      </w:r>
      <w:r>
        <w:rPr>
          <w:rFonts w:cs="Times New Roman"/>
        </w:rPr>
        <w:t>Сопротивления</w:t>
      </w:r>
      <w:r w:rsidR="00A66CA4">
        <w:rPr>
          <w:rFonts w:cs="Times New Roman"/>
        </w:rPr>
        <w:t xml:space="preserve"> региона</w:t>
      </w:r>
      <w:r>
        <w:rPr>
          <w:rFonts w:cs="Times New Roman"/>
        </w:rPr>
        <w:t xml:space="preserve"> (равенства в данном сл</w:t>
      </w:r>
      <w:r>
        <w:rPr>
          <w:rFonts w:cs="Times New Roman"/>
        </w:rPr>
        <w:t>у</w:t>
      </w:r>
      <w:r>
        <w:rPr>
          <w:rFonts w:cs="Times New Roman"/>
        </w:rPr>
        <w:t>чае недостаточно), то игрок получает числ</w:t>
      </w:r>
      <w:r w:rsidR="001A476D">
        <w:rPr>
          <w:rFonts w:cs="Times New Roman"/>
        </w:rPr>
        <w:t xml:space="preserve">о ПО, равное </w:t>
      </w:r>
      <w:r w:rsidR="001A476D" w:rsidRPr="001A476D">
        <w:rPr>
          <w:rFonts w:cs="Times New Roman"/>
          <w:highlight w:val="yellow"/>
        </w:rPr>
        <w:t>Ценности</w:t>
      </w:r>
      <w:r w:rsidRPr="001A476D">
        <w:rPr>
          <w:rFonts w:cs="Times New Roman"/>
          <w:highlight w:val="yellow"/>
        </w:rPr>
        <w:t xml:space="preserve"> </w:t>
      </w:r>
      <w:r w:rsidR="00A66CA4" w:rsidRPr="001A476D">
        <w:rPr>
          <w:rFonts w:cs="Times New Roman"/>
          <w:highlight w:val="yellow"/>
        </w:rPr>
        <w:t>этого</w:t>
      </w:r>
      <w:r>
        <w:rPr>
          <w:rFonts w:cs="Times New Roman"/>
        </w:rPr>
        <w:t xml:space="preserve"> региона.</w:t>
      </w:r>
      <w:proofErr w:type="gramEnd"/>
    </w:p>
    <w:p w:rsidR="001A40DE" w:rsidRDefault="00A66CA4" w:rsidP="00FB70F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Если несколько </w:t>
      </w:r>
      <w:r w:rsidR="001A40DE">
        <w:rPr>
          <w:rFonts w:cs="Times New Roman"/>
        </w:rPr>
        <w:t xml:space="preserve">игроков </w:t>
      </w:r>
      <w:r>
        <w:rPr>
          <w:rFonts w:cs="Times New Roman"/>
        </w:rPr>
        <w:t>поделили первое место по величине доминирования</w:t>
      </w:r>
      <w:r w:rsidR="00581E94">
        <w:rPr>
          <w:rFonts w:cs="Times New Roman"/>
        </w:rPr>
        <w:t xml:space="preserve">, никто из них не может </w:t>
      </w:r>
      <w:r>
        <w:rPr>
          <w:rFonts w:cs="Times New Roman"/>
        </w:rPr>
        <w:t>господствовать в регионе,</w:t>
      </w:r>
      <w:r w:rsidR="00581E94">
        <w:rPr>
          <w:rFonts w:cs="Times New Roman"/>
        </w:rPr>
        <w:t xml:space="preserve"> и, следовател</w:t>
      </w:r>
      <w:r w:rsidR="00581E94">
        <w:rPr>
          <w:rFonts w:cs="Times New Roman"/>
        </w:rPr>
        <w:t>ь</w:t>
      </w:r>
      <w:r w:rsidR="00581E94">
        <w:rPr>
          <w:rFonts w:cs="Times New Roman"/>
        </w:rPr>
        <w:t xml:space="preserve">но, никто не получает ПО, даже если их </w:t>
      </w:r>
      <w:r>
        <w:rPr>
          <w:rFonts w:cs="Times New Roman"/>
        </w:rPr>
        <w:t>домин</w:t>
      </w:r>
      <w:r>
        <w:rPr>
          <w:rFonts w:cs="Times New Roman"/>
        </w:rPr>
        <w:t>и</w:t>
      </w:r>
      <w:r>
        <w:rPr>
          <w:rFonts w:cs="Times New Roman"/>
        </w:rPr>
        <w:t>рование больше</w:t>
      </w:r>
      <w:r w:rsidR="00581E94">
        <w:rPr>
          <w:rFonts w:cs="Times New Roman"/>
        </w:rPr>
        <w:t xml:space="preserve"> Сопротивле</w:t>
      </w:r>
      <w:r>
        <w:rPr>
          <w:rFonts w:cs="Times New Roman"/>
        </w:rPr>
        <w:t>ния</w:t>
      </w:r>
      <w:r w:rsidR="00581E94">
        <w:rPr>
          <w:rFonts w:cs="Times New Roman"/>
        </w:rPr>
        <w:t xml:space="preserve"> региона.</w:t>
      </w:r>
    </w:p>
    <w:p w:rsidR="00581E94" w:rsidRDefault="00581E94" w:rsidP="0000109F">
      <w:pPr>
        <w:spacing w:before="120"/>
        <w:jc w:val="both"/>
        <w:rPr>
          <w:rFonts w:cs="Times New Roman"/>
        </w:rPr>
      </w:pPr>
      <w:r>
        <w:rPr>
          <w:rFonts w:cs="Times New Roman"/>
          <w:b/>
        </w:rPr>
        <w:t>Важное замечание</w:t>
      </w:r>
      <w:r>
        <w:rPr>
          <w:rFonts w:cs="Times New Roman"/>
        </w:rPr>
        <w:t>. Хотя начальные зн</w:t>
      </w:r>
      <w:r w:rsidR="001A476D">
        <w:rPr>
          <w:rFonts w:cs="Times New Roman"/>
        </w:rPr>
        <w:t xml:space="preserve">ачения Сопротивления и </w:t>
      </w:r>
      <w:r w:rsidR="001A476D" w:rsidRPr="001A476D">
        <w:rPr>
          <w:rFonts w:cs="Times New Roman"/>
          <w:highlight w:val="yellow"/>
        </w:rPr>
        <w:t>Ценности</w:t>
      </w:r>
      <w:r w:rsidR="001A476D">
        <w:rPr>
          <w:rFonts w:cs="Times New Roman"/>
        </w:rPr>
        <w:t xml:space="preserve"> </w:t>
      </w:r>
      <w:r>
        <w:rPr>
          <w:rFonts w:cs="Times New Roman"/>
        </w:rPr>
        <w:t xml:space="preserve">в </w:t>
      </w:r>
      <w:r w:rsidR="00A66CA4">
        <w:rPr>
          <w:rFonts w:cs="Times New Roman"/>
        </w:rPr>
        <w:t>отдельно взятом</w:t>
      </w:r>
      <w:r>
        <w:rPr>
          <w:rFonts w:cs="Times New Roman"/>
        </w:rPr>
        <w:t xml:space="preserve"> регионе совпадают (и представлены одним чи</w:t>
      </w:r>
      <w:r>
        <w:rPr>
          <w:rFonts w:cs="Times New Roman"/>
        </w:rPr>
        <w:t>с</w:t>
      </w:r>
      <w:r>
        <w:rPr>
          <w:rFonts w:cs="Times New Roman"/>
        </w:rPr>
        <w:t xml:space="preserve">лом на игровом поле), они могут независимо </w:t>
      </w:r>
      <w:r w:rsidR="00A66CA4">
        <w:rPr>
          <w:rFonts w:cs="Times New Roman"/>
        </w:rPr>
        <w:t>и</w:t>
      </w:r>
      <w:r w:rsidR="00A66CA4">
        <w:rPr>
          <w:rFonts w:cs="Times New Roman"/>
        </w:rPr>
        <w:t>з</w:t>
      </w:r>
      <w:r w:rsidR="00A66CA4">
        <w:rPr>
          <w:rFonts w:cs="Times New Roman"/>
        </w:rPr>
        <w:t>меняться</w:t>
      </w:r>
      <w:r>
        <w:rPr>
          <w:rFonts w:cs="Times New Roman"/>
        </w:rPr>
        <w:t xml:space="preserve"> различными эффектами. Например, ж</w:t>
      </w:r>
      <w:r>
        <w:rPr>
          <w:rFonts w:cs="Times New Roman"/>
        </w:rPr>
        <w:t>е</w:t>
      </w:r>
      <w:r>
        <w:rPr>
          <w:rFonts w:cs="Times New Roman"/>
        </w:rPr>
        <w:lastRenderedPageBreak/>
        <w:t xml:space="preserve">тон </w:t>
      </w:r>
      <w:proofErr w:type="spellStart"/>
      <w:r>
        <w:rPr>
          <w:rFonts w:cs="Times New Roman"/>
        </w:rPr>
        <w:t>Скавенов</w:t>
      </w:r>
      <w:proofErr w:type="spellEnd"/>
      <w:r>
        <w:rPr>
          <w:rFonts w:cs="Times New Roman"/>
        </w:rPr>
        <w:t xml:space="preserve"> уменьшает Сопротивление региона на единицу, </w:t>
      </w:r>
      <w:r w:rsidR="00A66CA4">
        <w:rPr>
          <w:rFonts w:cs="Times New Roman"/>
        </w:rPr>
        <w:t xml:space="preserve">но </w:t>
      </w:r>
      <w:r>
        <w:rPr>
          <w:rFonts w:cs="Times New Roman"/>
        </w:rPr>
        <w:t>не влияет на Ценно</w:t>
      </w:r>
      <w:r w:rsidR="00A66CA4">
        <w:rPr>
          <w:rFonts w:cs="Times New Roman"/>
        </w:rPr>
        <w:t>сть</w:t>
      </w:r>
      <w:r>
        <w:rPr>
          <w:rFonts w:cs="Times New Roman"/>
        </w:rPr>
        <w:t xml:space="preserve"> Завоев</w:t>
      </w:r>
      <w:r>
        <w:rPr>
          <w:rFonts w:cs="Times New Roman"/>
        </w:rPr>
        <w:t>а</w:t>
      </w:r>
      <w:r>
        <w:rPr>
          <w:rFonts w:cs="Times New Roman"/>
        </w:rPr>
        <w:t xml:space="preserve">ния. Жетон </w:t>
      </w:r>
      <w:r w:rsidR="003618DA">
        <w:rPr>
          <w:rFonts w:cs="Times New Roman"/>
        </w:rPr>
        <w:t>Знати</w:t>
      </w:r>
      <w:r>
        <w:rPr>
          <w:rFonts w:cs="Times New Roman"/>
        </w:rPr>
        <w:t xml:space="preserve"> увеличивает Ценность Завоев</w:t>
      </w:r>
      <w:r>
        <w:rPr>
          <w:rFonts w:cs="Times New Roman"/>
        </w:rPr>
        <w:t>а</w:t>
      </w:r>
      <w:r>
        <w:rPr>
          <w:rFonts w:cs="Times New Roman"/>
        </w:rPr>
        <w:t>ния на единицу, но не влияет на Сопротивле</w:t>
      </w:r>
      <w:r w:rsidR="00A66CA4">
        <w:rPr>
          <w:rFonts w:cs="Times New Roman"/>
        </w:rPr>
        <w:t>ние</w:t>
      </w:r>
      <w:r>
        <w:rPr>
          <w:rFonts w:cs="Times New Roman"/>
        </w:rPr>
        <w:t xml:space="preserve"> региона.</w:t>
      </w:r>
    </w:p>
    <w:p w:rsidR="00581E94" w:rsidRDefault="00581E94" w:rsidP="00FB70F2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 xml:space="preserve">На шаге </w:t>
      </w:r>
      <w:r w:rsidR="00A66CA4">
        <w:rPr>
          <w:rFonts w:cs="Times New Roman"/>
          <w:i/>
        </w:rPr>
        <w:t>доминирования</w:t>
      </w:r>
      <w:r>
        <w:rPr>
          <w:rFonts w:cs="Times New Roman"/>
          <w:i/>
        </w:rPr>
        <w:t xml:space="preserve"> в фазе разор</w:t>
      </w:r>
      <w:r>
        <w:rPr>
          <w:rFonts w:cs="Times New Roman"/>
          <w:i/>
        </w:rPr>
        <w:t>е</w:t>
      </w:r>
      <w:r>
        <w:rPr>
          <w:rFonts w:cs="Times New Roman"/>
          <w:i/>
        </w:rPr>
        <w:t xml:space="preserve">ния у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 xml:space="preserve"> есть два </w:t>
      </w:r>
      <w:r w:rsidR="00BC67A8" w:rsidRPr="00BC67A8">
        <w:rPr>
          <w:rFonts w:cs="Times New Roman"/>
          <w:i/>
        </w:rPr>
        <w:t>Поклявшихся на Крови</w:t>
      </w:r>
      <w:r w:rsidRPr="00581E94">
        <w:rPr>
          <w:rFonts w:cs="Times New Roman"/>
          <w:i/>
        </w:rPr>
        <w:t xml:space="preserve"> </w:t>
      </w:r>
      <w:r>
        <w:rPr>
          <w:rFonts w:cs="Times New Roman"/>
          <w:i/>
        </w:rPr>
        <w:t>и карта «</w:t>
      </w:r>
      <w:r>
        <w:rPr>
          <w:rFonts w:cs="Times New Roman"/>
          <w:i/>
          <w:lang w:val="en-US"/>
        </w:rPr>
        <w:t>The</w:t>
      </w:r>
      <w:r w:rsidRPr="00581E94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Blood</w:t>
      </w:r>
      <w:r w:rsidRPr="00581E94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God</w:t>
      </w:r>
      <w:r w:rsidRPr="00581E94">
        <w:rPr>
          <w:rFonts w:cs="Times New Roman"/>
          <w:i/>
        </w:rPr>
        <w:t>’</w:t>
      </w:r>
      <w:r>
        <w:rPr>
          <w:rFonts w:cs="Times New Roman"/>
          <w:i/>
          <w:lang w:val="en-US"/>
        </w:rPr>
        <w:t>s</w:t>
      </w:r>
      <w:r w:rsidRPr="00581E94">
        <w:rPr>
          <w:rFonts w:cs="Times New Roman"/>
          <w:i/>
        </w:rPr>
        <w:t xml:space="preserve"> </w:t>
      </w:r>
      <w:r>
        <w:rPr>
          <w:rFonts w:cs="Times New Roman"/>
          <w:i/>
          <w:lang w:val="en-US"/>
        </w:rPr>
        <w:t>Call</w:t>
      </w:r>
      <w:r>
        <w:rPr>
          <w:rFonts w:cs="Times New Roman"/>
          <w:i/>
        </w:rPr>
        <w:t xml:space="preserve">» в регионе </w:t>
      </w:r>
      <w:r>
        <w:rPr>
          <w:rFonts w:cs="Times New Roman"/>
          <w:i/>
          <w:lang w:val="en-US"/>
        </w:rPr>
        <w:t>Kislev</w:t>
      </w:r>
      <w:r>
        <w:rPr>
          <w:rFonts w:cs="Times New Roman"/>
          <w:i/>
        </w:rPr>
        <w:t>.</w:t>
      </w:r>
      <w:r w:rsidR="00DE0C5A">
        <w:rPr>
          <w:rFonts w:cs="Times New Roman"/>
          <w:i/>
        </w:rPr>
        <w:t xml:space="preserve"> У </w:t>
      </w:r>
      <w:proofErr w:type="spellStart"/>
      <w:r w:rsidR="00DE0C5A">
        <w:rPr>
          <w:rFonts w:cs="Times New Roman"/>
          <w:i/>
        </w:rPr>
        <w:t>Нургла</w:t>
      </w:r>
      <w:proofErr w:type="spellEnd"/>
      <w:r w:rsidR="00DE0C5A">
        <w:rPr>
          <w:rFonts w:cs="Times New Roman"/>
          <w:i/>
        </w:rPr>
        <w:t xml:space="preserve"> в это</w:t>
      </w:r>
      <w:r w:rsidR="00A66CA4">
        <w:rPr>
          <w:rFonts w:cs="Times New Roman"/>
          <w:i/>
        </w:rPr>
        <w:t>м</w:t>
      </w:r>
      <w:r w:rsidR="00DE0C5A">
        <w:rPr>
          <w:rFonts w:cs="Times New Roman"/>
          <w:i/>
        </w:rPr>
        <w:t xml:space="preserve"> регионе фигурка </w:t>
      </w:r>
      <w:r w:rsidR="00BE3646" w:rsidRPr="00BE3646">
        <w:rPr>
          <w:rFonts w:cs="Times New Roman"/>
          <w:i/>
        </w:rPr>
        <w:t>Великого Неч</w:t>
      </w:r>
      <w:r w:rsidR="00BE3646" w:rsidRPr="00BE3646">
        <w:rPr>
          <w:rFonts w:cs="Times New Roman"/>
          <w:i/>
        </w:rPr>
        <w:t>и</w:t>
      </w:r>
      <w:r w:rsidR="00BE3646" w:rsidRPr="00BE3646">
        <w:rPr>
          <w:rFonts w:cs="Times New Roman"/>
          <w:i/>
        </w:rPr>
        <w:t>стого</w:t>
      </w:r>
      <w:r w:rsidR="00DE0C5A">
        <w:rPr>
          <w:rFonts w:cs="Times New Roman"/>
          <w:i/>
        </w:rPr>
        <w:t xml:space="preserve"> и карта «</w:t>
      </w:r>
      <w:r w:rsidR="00DE0C5A">
        <w:rPr>
          <w:rFonts w:cs="Times New Roman"/>
          <w:i/>
          <w:lang w:val="en-US"/>
        </w:rPr>
        <w:t>Plague</w:t>
      </w:r>
      <w:r w:rsidR="00DE0C5A" w:rsidRPr="00DE0C5A">
        <w:rPr>
          <w:rFonts w:cs="Times New Roman"/>
          <w:i/>
        </w:rPr>
        <w:t xml:space="preserve"> </w:t>
      </w:r>
      <w:r w:rsidR="00DE0C5A">
        <w:rPr>
          <w:rFonts w:cs="Times New Roman"/>
          <w:i/>
          <w:lang w:val="en-US"/>
        </w:rPr>
        <w:t>Touch</w:t>
      </w:r>
      <w:r w:rsidR="00DE0C5A">
        <w:rPr>
          <w:rFonts w:cs="Times New Roman"/>
          <w:i/>
        </w:rPr>
        <w:t xml:space="preserve">». </w:t>
      </w:r>
      <w:r w:rsidR="00A66CA4">
        <w:rPr>
          <w:rFonts w:cs="Times New Roman"/>
          <w:i/>
        </w:rPr>
        <w:t xml:space="preserve">Доминирование </w:t>
      </w:r>
      <w:r w:rsidR="00DE0C5A">
        <w:rPr>
          <w:rFonts w:cs="Times New Roman"/>
          <w:i/>
        </w:rPr>
        <w:t xml:space="preserve"> </w:t>
      </w:r>
      <w:proofErr w:type="spellStart"/>
      <w:r w:rsidR="00DE0C5A">
        <w:rPr>
          <w:rFonts w:cs="Times New Roman"/>
          <w:i/>
        </w:rPr>
        <w:t>Кхорна</w:t>
      </w:r>
      <w:proofErr w:type="spellEnd"/>
      <w:r w:rsidR="00DE0C5A">
        <w:rPr>
          <w:rFonts w:cs="Times New Roman"/>
          <w:i/>
        </w:rPr>
        <w:t xml:space="preserve"> в регионе </w:t>
      </w:r>
      <w:r w:rsidR="00DE0C5A">
        <w:rPr>
          <w:rFonts w:cs="Times New Roman"/>
          <w:i/>
          <w:lang w:val="en-US"/>
        </w:rPr>
        <w:t>Kislev</w:t>
      </w:r>
      <w:r w:rsidR="00DE0C5A" w:rsidRPr="00DE0C5A">
        <w:rPr>
          <w:rFonts w:cs="Times New Roman"/>
          <w:i/>
        </w:rPr>
        <w:t xml:space="preserve"> </w:t>
      </w:r>
      <w:r w:rsidR="00DE0C5A">
        <w:rPr>
          <w:rFonts w:cs="Times New Roman"/>
          <w:i/>
        </w:rPr>
        <w:t xml:space="preserve">равно 4 (две фигурки и одна карта стоимостью 2), тогда как у </w:t>
      </w:r>
      <w:proofErr w:type="spellStart"/>
      <w:r w:rsidR="00DE0C5A">
        <w:rPr>
          <w:rFonts w:cs="Times New Roman"/>
          <w:i/>
        </w:rPr>
        <w:t>Нургла</w:t>
      </w:r>
      <w:proofErr w:type="spellEnd"/>
      <w:r w:rsidR="00DE0C5A">
        <w:rPr>
          <w:rFonts w:cs="Times New Roman"/>
          <w:i/>
        </w:rPr>
        <w:t xml:space="preserve"> – только 1 (одна фигурка и карта стоимостью 0). Т.к. у </w:t>
      </w:r>
      <w:proofErr w:type="spellStart"/>
      <w:r w:rsidR="00DE0C5A">
        <w:rPr>
          <w:rFonts w:cs="Times New Roman"/>
          <w:i/>
        </w:rPr>
        <w:t>Кхорна</w:t>
      </w:r>
      <w:proofErr w:type="spellEnd"/>
      <w:r w:rsidR="00DE0C5A">
        <w:rPr>
          <w:rFonts w:cs="Times New Roman"/>
          <w:i/>
        </w:rPr>
        <w:t xml:space="preserve"> </w:t>
      </w:r>
      <w:r w:rsidR="00A66CA4">
        <w:rPr>
          <w:rFonts w:cs="Times New Roman"/>
          <w:i/>
        </w:rPr>
        <w:t>наибольшее доминирование</w:t>
      </w:r>
      <w:r w:rsidR="00DE0C5A">
        <w:rPr>
          <w:rFonts w:cs="Times New Roman"/>
          <w:i/>
        </w:rPr>
        <w:t xml:space="preserve">, то </w:t>
      </w:r>
      <w:r w:rsidR="00A66CA4">
        <w:rPr>
          <w:rFonts w:cs="Times New Roman"/>
          <w:i/>
        </w:rPr>
        <w:t>оно</w:t>
      </w:r>
      <w:r w:rsidR="00DE0C5A">
        <w:rPr>
          <w:rFonts w:cs="Times New Roman"/>
          <w:i/>
        </w:rPr>
        <w:t xml:space="preserve"> сравнивается с Сопротивле</w:t>
      </w:r>
      <w:r w:rsidR="00A66CA4">
        <w:rPr>
          <w:rFonts w:cs="Times New Roman"/>
          <w:i/>
        </w:rPr>
        <w:t>нием</w:t>
      </w:r>
      <w:r w:rsidR="00DE0C5A">
        <w:rPr>
          <w:rFonts w:cs="Times New Roman"/>
          <w:i/>
        </w:rPr>
        <w:t xml:space="preserve"> региона, рав</w:t>
      </w:r>
      <w:r w:rsidR="00A66CA4">
        <w:rPr>
          <w:rFonts w:cs="Times New Roman"/>
          <w:i/>
        </w:rPr>
        <w:t>ным</w:t>
      </w:r>
      <w:r w:rsidR="00DE0C5A">
        <w:rPr>
          <w:rFonts w:cs="Times New Roman"/>
          <w:i/>
        </w:rPr>
        <w:t xml:space="preserve"> 3. </w:t>
      </w:r>
      <w:r w:rsidR="00A66CA4">
        <w:rPr>
          <w:rFonts w:cs="Times New Roman"/>
          <w:i/>
        </w:rPr>
        <w:t>Доминирование</w:t>
      </w:r>
      <w:r w:rsidR="00DE0C5A">
        <w:rPr>
          <w:rFonts w:cs="Times New Roman"/>
          <w:i/>
        </w:rPr>
        <w:t xml:space="preserve"> </w:t>
      </w:r>
      <w:proofErr w:type="spellStart"/>
      <w:r w:rsidR="00DE0C5A">
        <w:rPr>
          <w:rFonts w:cs="Times New Roman"/>
          <w:i/>
        </w:rPr>
        <w:t>Кхорна</w:t>
      </w:r>
      <w:proofErr w:type="spellEnd"/>
      <w:r w:rsidR="00DE0C5A">
        <w:rPr>
          <w:rFonts w:cs="Times New Roman"/>
          <w:i/>
        </w:rPr>
        <w:t xml:space="preserve"> превосходит Сопротивление региона </w:t>
      </w:r>
      <w:r w:rsidR="00DE0C5A">
        <w:rPr>
          <w:rFonts w:cs="Times New Roman"/>
          <w:i/>
          <w:lang w:val="en-US"/>
        </w:rPr>
        <w:t>Kislev</w:t>
      </w:r>
      <w:r w:rsidR="00DE0C5A">
        <w:rPr>
          <w:rFonts w:cs="Times New Roman"/>
          <w:i/>
        </w:rPr>
        <w:t xml:space="preserve">, поэтому игрок за </w:t>
      </w:r>
      <w:proofErr w:type="spellStart"/>
      <w:r w:rsidR="00DE0C5A">
        <w:rPr>
          <w:rFonts w:cs="Times New Roman"/>
          <w:i/>
        </w:rPr>
        <w:t>Кхорна</w:t>
      </w:r>
      <w:proofErr w:type="spellEnd"/>
      <w:r w:rsidR="00DE0C5A">
        <w:rPr>
          <w:rFonts w:cs="Times New Roman"/>
          <w:i/>
        </w:rPr>
        <w:t xml:space="preserve"> получает 3 ПО, т.к. </w:t>
      </w:r>
      <w:r w:rsidR="00DE0C5A" w:rsidRPr="002F439B">
        <w:rPr>
          <w:rFonts w:cs="Times New Roman"/>
          <w:i/>
          <w:highlight w:val="yellow"/>
        </w:rPr>
        <w:t>Цен</w:t>
      </w:r>
      <w:r w:rsidR="002F439B" w:rsidRPr="002F439B">
        <w:rPr>
          <w:rFonts w:cs="Times New Roman"/>
          <w:i/>
          <w:highlight w:val="yellow"/>
        </w:rPr>
        <w:t xml:space="preserve">ность </w:t>
      </w:r>
      <w:r w:rsidR="00DE0C5A" w:rsidRPr="002F439B">
        <w:rPr>
          <w:rFonts w:cs="Times New Roman"/>
          <w:i/>
          <w:highlight w:val="yellow"/>
        </w:rPr>
        <w:t>региона</w:t>
      </w:r>
      <w:r w:rsidR="00DE0C5A">
        <w:rPr>
          <w:rFonts w:cs="Times New Roman"/>
          <w:i/>
        </w:rPr>
        <w:t xml:space="preserve"> </w:t>
      </w:r>
      <w:r w:rsidR="00DE0C5A">
        <w:rPr>
          <w:rFonts w:cs="Times New Roman"/>
          <w:i/>
          <w:lang w:val="en-US"/>
        </w:rPr>
        <w:t>Kislev</w:t>
      </w:r>
      <w:r w:rsidR="00DE0C5A">
        <w:rPr>
          <w:rFonts w:cs="Times New Roman"/>
          <w:i/>
        </w:rPr>
        <w:t xml:space="preserve"> также равна 3.</w:t>
      </w:r>
    </w:p>
    <w:p w:rsidR="00DE0C5A" w:rsidRDefault="00DE0C5A" w:rsidP="00FB70F2">
      <w:pPr>
        <w:spacing w:before="12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Размещение жетонов разорения</w:t>
      </w:r>
    </w:p>
    <w:p w:rsidR="00DE0C5A" w:rsidRDefault="001724C3" w:rsidP="00DE0C5A">
      <w:pPr>
        <w:jc w:val="both"/>
        <w:rPr>
          <w:rFonts w:cs="Times New Roman"/>
        </w:rPr>
      </w:pPr>
      <w:r>
        <w:rPr>
          <w:rFonts w:cs="Times New Roman"/>
        </w:rPr>
        <w:t>Шаг разорения фазы разорения выполняется во всех регионах в стандартном порядке регионов (см. «Порядок регионов» на стр. 25).</w:t>
      </w:r>
    </w:p>
    <w:p w:rsidR="001724C3" w:rsidRDefault="00A66CA4" w:rsidP="001724C3">
      <w:pPr>
        <w:spacing w:before="120"/>
        <w:jc w:val="both"/>
        <w:rPr>
          <w:rFonts w:cs="Times New Roman"/>
        </w:rPr>
      </w:pPr>
      <w:r>
        <w:rPr>
          <w:rFonts w:cs="Times New Roman"/>
        </w:rPr>
        <w:t>С</w:t>
      </w:r>
      <w:r w:rsidR="001724C3">
        <w:rPr>
          <w:rFonts w:cs="Times New Roman"/>
        </w:rPr>
        <w:t xml:space="preserve">начала </w:t>
      </w:r>
      <w:r>
        <w:rPr>
          <w:rFonts w:cs="Times New Roman"/>
        </w:rPr>
        <w:t xml:space="preserve">игроки </w:t>
      </w:r>
      <w:r w:rsidR="001724C3">
        <w:rPr>
          <w:rFonts w:cs="Times New Roman"/>
        </w:rPr>
        <w:t>клад</w:t>
      </w:r>
      <w:r>
        <w:rPr>
          <w:rFonts w:cs="Times New Roman"/>
        </w:rPr>
        <w:t>у</w:t>
      </w:r>
      <w:r w:rsidR="001724C3">
        <w:rPr>
          <w:rFonts w:cs="Times New Roman"/>
        </w:rPr>
        <w:t xml:space="preserve">т по жетону разорения за каждого </w:t>
      </w:r>
      <w:proofErr w:type="spellStart"/>
      <w:r w:rsidR="001724C3">
        <w:rPr>
          <w:rFonts w:cs="Times New Roman"/>
        </w:rPr>
        <w:t>Культиста</w:t>
      </w:r>
      <w:proofErr w:type="spellEnd"/>
      <w:r w:rsidR="001724C3">
        <w:rPr>
          <w:rFonts w:cs="Times New Roman"/>
        </w:rPr>
        <w:t xml:space="preserve"> в очередном регионе. Затем, </w:t>
      </w:r>
      <w:r>
        <w:rPr>
          <w:rFonts w:cs="Times New Roman"/>
        </w:rPr>
        <w:t>до</w:t>
      </w:r>
      <w:r w:rsidR="001724C3">
        <w:rPr>
          <w:rFonts w:cs="Times New Roman"/>
        </w:rPr>
        <w:t xml:space="preserve"> переход</w:t>
      </w:r>
      <w:r>
        <w:rPr>
          <w:rFonts w:cs="Times New Roman"/>
        </w:rPr>
        <w:t>а</w:t>
      </w:r>
      <w:r w:rsidR="001724C3">
        <w:rPr>
          <w:rFonts w:cs="Times New Roman"/>
        </w:rPr>
        <w:t xml:space="preserve"> к следующему региону, игроки сч</w:t>
      </w:r>
      <w:r w:rsidR="001724C3">
        <w:rPr>
          <w:rFonts w:cs="Times New Roman"/>
        </w:rPr>
        <w:t>и</w:t>
      </w:r>
      <w:r w:rsidR="001724C3">
        <w:rPr>
          <w:rFonts w:cs="Times New Roman"/>
        </w:rPr>
        <w:t>тают общее</w:t>
      </w:r>
      <w:r w:rsidR="0000109F">
        <w:rPr>
          <w:rFonts w:cs="Times New Roman"/>
        </w:rPr>
        <w:t xml:space="preserve"> для всех игроков</w:t>
      </w:r>
      <w:r w:rsidR="001724C3">
        <w:rPr>
          <w:rFonts w:cs="Times New Roman"/>
        </w:rPr>
        <w:t xml:space="preserve"> число жетонов р</w:t>
      </w:r>
      <w:r w:rsidR="001724C3">
        <w:rPr>
          <w:rFonts w:cs="Times New Roman"/>
        </w:rPr>
        <w:t>а</w:t>
      </w:r>
      <w:r w:rsidR="001724C3">
        <w:rPr>
          <w:rFonts w:cs="Times New Roman"/>
        </w:rPr>
        <w:t xml:space="preserve">зорения. Если в сумме получилось 12 или более, то регион </w:t>
      </w:r>
      <w:r w:rsidR="003618DA">
        <w:rPr>
          <w:rFonts w:cs="Times New Roman"/>
          <w:b/>
          <w:color w:val="943634" w:themeColor="accent2" w:themeShade="BF"/>
        </w:rPr>
        <w:t>разоряется</w:t>
      </w:r>
      <w:r w:rsidR="001724C3">
        <w:rPr>
          <w:rFonts w:cs="Times New Roman"/>
        </w:rPr>
        <w:t xml:space="preserve">. </w:t>
      </w:r>
      <w:proofErr w:type="spellStart"/>
      <w:r w:rsidR="001724C3">
        <w:rPr>
          <w:rFonts w:cs="Times New Roman"/>
        </w:rPr>
        <w:t>Варп</w:t>
      </w:r>
      <w:proofErr w:type="spellEnd"/>
      <w:r w:rsidR="001724C3">
        <w:rPr>
          <w:rFonts w:cs="Times New Roman"/>
        </w:rPr>
        <w:t>-камни также считаю</w:t>
      </w:r>
      <w:r w:rsidR="001724C3">
        <w:rPr>
          <w:rFonts w:cs="Times New Roman"/>
        </w:rPr>
        <w:t>т</w:t>
      </w:r>
      <w:r w:rsidR="001724C3">
        <w:rPr>
          <w:rFonts w:cs="Times New Roman"/>
        </w:rPr>
        <w:t>ся жетон</w:t>
      </w:r>
      <w:r w:rsidR="0000109F">
        <w:rPr>
          <w:rFonts w:cs="Times New Roman"/>
        </w:rPr>
        <w:t>ами</w:t>
      </w:r>
      <w:r w:rsidR="001724C3">
        <w:rPr>
          <w:rFonts w:cs="Times New Roman"/>
        </w:rPr>
        <w:t xml:space="preserve"> разорения при вычислении этой суммы (см. «Жетоны Старого Мира» на стр. 24).</w:t>
      </w:r>
    </w:p>
    <w:p w:rsidR="001724C3" w:rsidRDefault="001724C3" w:rsidP="007B5A62">
      <w:pPr>
        <w:spacing w:before="120"/>
        <w:jc w:val="center"/>
        <w:rPr>
          <w:rFonts w:cs="Times New Roman"/>
        </w:rPr>
      </w:pPr>
      <w:r w:rsidRPr="001724C3">
        <w:rPr>
          <w:rFonts w:cs="Times New Roman"/>
          <w:noProof/>
          <w:lang w:eastAsia="ja-JP"/>
        </w:rPr>
        <w:drawing>
          <wp:inline distT="0" distB="0" distL="0" distR="0">
            <wp:extent cx="3014980" cy="896977"/>
            <wp:effectExtent l="19050" t="0" r="0" b="0"/>
            <wp:docPr id="45" name="Рисунок 12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4" cstate="print"/>
                    <a:srcRect t="3650" b="6569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89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A62" w:rsidRPr="00BC0D70" w:rsidRDefault="007B5A62" w:rsidP="007B5A62">
      <w:pPr>
        <w:jc w:val="center"/>
        <w:rPr>
          <w:rFonts w:cs="Times New Roman"/>
          <w:i/>
          <w:sz w:val="18"/>
          <w:szCs w:val="18"/>
        </w:rPr>
      </w:pPr>
      <w:r w:rsidRPr="00BC0D70">
        <w:rPr>
          <w:rFonts w:cs="Times New Roman"/>
          <w:i/>
          <w:sz w:val="18"/>
          <w:szCs w:val="18"/>
        </w:rPr>
        <w:t>Жетоны Разорения</w:t>
      </w:r>
    </w:p>
    <w:p w:rsidR="007B5A62" w:rsidRDefault="007B5A62" w:rsidP="007B5A6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Если регион </w:t>
      </w:r>
      <w:r w:rsidR="003618DA">
        <w:rPr>
          <w:rFonts w:cs="Times New Roman"/>
        </w:rPr>
        <w:t>разорён</w:t>
      </w:r>
      <w:r>
        <w:rPr>
          <w:rFonts w:cs="Times New Roman"/>
        </w:rPr>
        <w:t xml:space="preserve">, в него </w:t>
      </w:r>
      <w:r w:rsidR="0000109F">
        <w:rPr>
          <w:rFonts w:cs="Times New Roman"/>
        </w:rPr>
        <w:t>кладётся</w:t>
      </w:r>
      <w:r>
        <w:rPr>
          <w:rFonts w:cs="Times New Roman"/>
        </w:rPr>
        <w:t xml:space="preserve"> верхняя карта из колоды карт </w:t>
      </w:r>
      <w:r w:rsidR="00ED1124">
        <w:rPr>
          <w:rFonts w:cs="Times New Roman"/>
        </w:rPr>
        <w:t>разорения</w:t>
      </w:r>
      <w:r>
        <w:rPr>
          <w:rFonts w:cs="Times New Roman"/>
        </w:rPr>
        <w:t xml:space="preserve">. </w:t>
      </w:r>
      <w:proofErr w:type="gramStart"/>
      <w:r>
        <w:rPr>
          <w:rFonts w:cs="Times New Roman"/>
        </w:rPr>
        <w:t xml:space="preserve">(Это должна быть следующая по порядку из доступных карт </w:t>
      </w:r>
      <w:r w:rsidR="00ED1124">
        <w:rPr>
          <w:rFonts w:cs="Times New Roman"/>
        </w:rPr>
        <w:t>разорения</w:t>
      </w:r>
      <w:r>
        <w:rPr>
          <w:rFonts w:cs="Times New Roman"/>
        </w:rPr>
        <w:t>.</w:t>
      </w:r>
      <w:proofErr w:type="gramEnd"/>
      <w:r>
        <w:rPr>
          <w:rFonts w:cs="Times New Roman"/>
        </w:rPr>
        <w:t xml:space="preserve"> Например, если до этого уже были </w:t>
      </w:r>
      <w:r w:rsidR="002B54C9">
        <w:rPr>
          <w:rFonts w:cs="Times New Roman"/>
        </w:rPr>
        <w:t>разорены</w:t>
      </w:r>
      <w:r>
        <w:rPr>
          <w:rFonts w:cs="Times New Roman"/>
        </w:rPr>
        <w:t xml:space="preserve"> два региона, только что </w:t>
      </w:r>
      <w:r w:rsidR="00DD2781">
        <w:rPr>
          <w:rFonts w:cs="Times New Roman"/>
        </w:rPr>
        <w:t>разорённый</w:t>
      </w:r>
      <w:r>
        <w:rPr>
          <w:rFonts w:cs="Times New Roman"/>
        </w:rPr>
        <w:t xml:space="preserve"> регион получит карту с номером «3».)</w:t>
      </w:r>
    </w:p>
    <w:p w:rsidR="007B5A62" w:rsidRDefault="0000109F" w:rsidP="007B5A62">
      <w:pPr>
        <w:spacing w:before="120"/>
        <w:jc w:val="both"/>
        <w:rPr>
          <w:rFonts w:cs="Times New Roman"/>
        </w:rPr>
      </w:pPr>
      <w:proofErr w:type="gramStart"/>
      <w:r>
        <w:rPr>
          <w:rFonts w:cs="Times New Roman"/>
          <w:noProof/>
          <w:lang w:eastAsia="ru-RU"/>
        </w:rPr>
        <w:t>Затем</w:t>
      </w:r>
      <w:r w:rsidR="007B5A62">
        <w:rPr>
          <w:rFonts w:cs="Times New Roman"/>
        </w:rPr>
        <w:t xml:space="preserve"> каждый игрок, положивший хотя бы один жетон разорения в </w:t>
      </w:r>
      <w:r w:rsidR="002B54C9">
        <w:rPr>
          <w:rFonts w:cs="Times New Roman"/>
        </w:rPr>
        <w:t>разорённый</w:t>
      </w:r>
      <w:r w:rsidR="007B5A62">
        <w:rPr>
          <w:rFonts w:cs="Times New Roman"/>
        </w:rPr>
        <w:t xml:space="preserve"> регион в текущем раунде, </w:t>
      </w:r>
      <w:r>
        <w:rPr>
          <w:rFonts w:cs="Times New Roman"/>
        </w:rPr>
        <w:t>сразу</w:t>
      </w:r>
      <w:r w:rsidR="007B5A62">
        <w:rPr>
          <w:rFonts w:cs="Times New Roman"/>
        </w:rPr>
        <w:t xml:space="preserve"> получает количество ПО, указанное в </w:t>
      </w:r>
      <w:r>
        <w:rPr>
          <w:rFonts w:cs="Times New Roman"/>
        </w:rPr>
        <w:t>сыгранной</w:t>
      </w:r>
      <w:r w:rsidR="007B5A62">
        <w:rPr>
          <w:rFonts w:cs="Times New Roman"/>
        </w:rPr>
        <w:t xml:space="preserve"> карте </w:t>
      </w:r>
      <w:r w:rsidR="00ED1124">
        <w:rPr>
          <w:rFonts w:cs="Times New Roman"/>
        </w:rPr>
        <w:t>разорения</w:t>
      </w:r>
      <w:r w:rsidR="007B5A62">
        <w:rPr>
          <w:rFonts w:cs="Times New Roman"/>
        </w:rPr>
        <w:t>.</w:t>
      </w:r>
      <w:proofErr w:type="gramEnd"/>
      <w:r w:rsidR="007B5A62">
        <w:rPr>
          <w:rFonts w:cs="Times New Roman"/>
        </w:rPr>
        <w:t xml:space="preserve"> После получения оч</w:t>
      </w:r>
      <w:r w:rsidR="002B54C9">
        <w:rPr>
          <w:rFonts w:cs="Times New Roman"/>
        </w:rPr>
        <w:t xml:space="preserve">ков </w:t>
      </w:r>
      <w:r w:rsidR="007B5A62">
        <w:rPr>
          <w:rFonts w:cs="Times New Roman"/>
        </w:rPr>
        <w:t xml:space="preserve">игроки </w:t>
      </w:r>
      <w:r>
        <w:rPr>
          <w:rFonts w:cs="Times New Roman"/>
        </w:rPr>
        <w:t xml:space="preserve">переходят к </w:t>
      </w:r>
      <w:r w:rsidR="007B5A62">
        <w:rPr>
          <w:rFonts w:cs="Times New Roman"/>
        </w:rPr>
        <w:t>следующем</w:t>
      </w:r>
      <w:r>
        <w:rPr>
          <w:rFonts w:cs="Times New Roman"/>
        </w:rPr>
        <w:t xml:space="preserve">у </w:t>
      </w:r>
      <w:r w:rsidR="007B5A62">
        <w:rPr>
          <w:rFonts w:cs="Times New Roman"/>
        </w:rPr>
        <w:t>регион</w:t>
      </w:r>
      <w:r>
        <w:rPr>
          <w:rFonts w:cs="Times New Roman"/>
        </w:rPr>
        <w:t>у</w:t>
      </w:r>
      <w:r w:rsidR="007B5A62">
        <w:rPr>
          <w:rFonts w:cs="Times New Roman"/>
        </w:rPr>
        <w:t xml:space="preserve">. </w:t>
      </w:r>
      <w:r w:rsidR="007B5A62">
        <w:rPr>
          <w:rFonts w:cs="Times New Roman"/>
        </w:rPr>
        <w:lastRenderedPageBreak/>
        <w:t xml:space="preserve">(Дополнительные очки за счёт этой карты будут получены в </w:t>
      </w:r>
      <w:r w:rsidR="0012194D">
        <w:rPr>
          <w:rFonts w:cs="Times New Roman"/>
        </w:rPr>
        <w:t>завершающей</w:t>
      </w:r>
      <w:r w:rsidR="007B5A62">
        <w:rPr>
          <w:rFonts w:cs="Times New Roman"/>
        </w:rPr>
        <w:t xml:space="preserve"> фазе.)</w:t>
      </w:r>
    </w:p>
    <w:p w:rsidR="007B5A62" w:rsidRDefault="000E67B7" w:rsidP="007B5A62">
      <w:pPr>
        <w:spacing w:before="120"/>
        <w:jc w:val="both"/>
        <w:rPr>
          <w:rFonts w:cs="Times New Roman"/>
        </w:rPr>
      </w:pPr>
      <w:r>
        <w:rPr>
          <w:rFonts w:cs="Times New Roman"/>
        </w:rPr>
        <w:t>Если уже уничтожены пять регионов, то</w:t>
      </w:r>
      <w:r w:rsidR="0000109F">
        <w:rPr>
          <w:rFonts w:cs="Times New Roman"/>
        </w:rPr>
        <w:t xml:space="preserve"> очере</w:t>
      </w:r>
      <w:r w:rsidR="0000109F">
        <w:rPr>
          <w:rFonts w:cs="Times New Roman"/>
        </w:rPr>
        <w:t>д</w:t>
      </w:r>
      <w:r w:rsidR="0000109F">
        <w:rPr>
          <w:rFonts w:cs="Times New Roman"/>
        </w:rPr>
        <w:t>ной</w:t>
      </w:r>
      <w:r>
        <w:rPr>
          <w:rFonts w:cs="Times New Roman"/>
        </w:rPr>
        <w:t xml:space="preserve"> регион не </w:t>
      </w:r>
      <w:r w:rsidR="002B54C9">
        <w:rPr>
          <w:rFonts w:cs="Times New Roman"/>
        </w:rPr>
        <w:t>разоряется</w:t>
      </w:r>
      <w:r>
        <w:rPr>
          <w:rFonts w:cs="Times New Roman"/>
        </w:rPr>
        <w:t xml:space="preserve"> и очки за его </w:t>
      </w:r>
      <w:r w:rsidR="00ED1124">
        <w:rPr>
          <w:rFonts w:cs="Times New Roman"/>
        </w:rPr>
        <w:t>разорение</w:t>
      </w:r>
      <w:r>
        <w:rPr>
          <w:rFonts w:cs="Times New Roman"/>
        </w:rPr>
        <w:t xml:space="preserve"> не начисляются ни принимавшим участие в </w:t>
      </w:r>
      <w:r w:rsidR="00ED1124">
        <w:rPr>
          <w:rFonts w:cs="Times New Roman"/>
        </w:rPr>
        <w:t>раз</w:t>
      </w:r>
      <w:r w:rsidR="00ED1124">
        <w:rPr>
          <w:rFonts w:cs="Times New Roman"/>
        </w:rPr>
        <w:t>о</w:t>
      </w:r>
      <w:r w:rsidR="00ED1124">
        <w:rPr>
          <w:rFonts w:cs="Times New Roman"/>
        </w:rPr>
        <w:t>рении</w:t>
      </w:r>
      <w:r>
        <w:rPr>
          <w:rFonts w:cs="Times New Roman"/>
        </w:rPr>
        <w:t xml:space="preserve"> (как описано выше), ни игрокам с первым и вторым по количеству жетонов разорения в этом регионе местом (см. раздел «</w:t>
      </w:r>
      <w:r w:rsidR="00974CA7">
        <w:rPr>
          <w:rFonts w:cs="Times New Roman"/>
        </w:rPr>
        <w:t xml:space="preserve">Получение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за </w:t>
      </w:r>
      <w:r w:rsidR="002B54C9">
        <w:rPr>
          <w:rFonts w:cs="Times New Roman"/>
        </w:rPr>
        <w:t>разорённые</w:t>
      </w:r>
      <w:r>
        <w:rPr>
          <w:rFonts w:cs="Times New Roman"/>
        </w:rPr>
        <w:t xml:space="preserve"> регионы» на этой стр.).</w:t>
      </w:r>
    </w:p>
    <w:p w:rsidR="000E67B7" w:rsidRDefault="000E67B7" w:rsidP="007B5A62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>На шаге разорения фазы разорения р</w:t>
      </w:r>
      <w:r>
        <w:rPr>
          <w:rFonts w:cs="Times New Roman"/>
          <w:i/>
        </w:rPr>
        <w:t>е</w:t>
      </w:r>
      <w:r>
        <w:rPr>
          <w:rFonts w:cs="Times New Roman"/>
          <w:i/>
        </w:rPr>
        <w:t xml:space="preserve">гион </w:t>
      </w:r>
      <w:proofErr w:type="spellStart"/>
      <w:r>
        <w:rPr>
          <w:rFonts w:cs="Times New Roman"/>
          <w:i/>
          <w:lang w:val="en-US"/>
        </w:rPr>
        <w:t>Estalia</w:t>
      </w:r>
      <w:proofErr w:type="spellEnd"/>
      <w:r>
        <w:rPr>
          <w:rFonts w:cs="Times New Roman"/>
          <w:i/>
        </w:rPr>
        <w:t xml:space="preserve"> почти уничтожен: </w:t>
      </w:r>
      <w:r w:rsidR="00883BB9">
        <w:rPr>
          <w:rFonts w:cs="Times New Roman"/>
          <w:i/>
        </w:rPr>
        <w:t xml:space="preserve">за предыдущие ходы </w:t>
      </w:r>
      <w:r>
        <w:rPr>
          <w:rFonts w:cs="Times New Roman"/>
          <w:i/>
        </w:rPr>
        <w:t xml:space="preserve">в нём </w:t>
      </w:r>
      <w:r w:rsidR="002B54C9">
        <w:rPr>
          <w:rFonts w:cs="Times New Roman"/>
          <w:i/>
        </w:rPr>
        <w:t>накопилось</w:t>
      </w:r>
      <w:r>
        <w:rPr>
          <w:rFonts w:cs="Times New Roman"/>
          <w:i/>
        </w:rPr>
        <w:t xml:space="preserve"> четыре жетона разор</w:t>
      </w:r>
      <w:r>
        <w:rPr>
          <w:rFonts w:cs="Times New Roman"/>
          <w:i/>
        </w:rPr>
        <w:t>е</w:t>
      </w:r>
      <w:r>
        <w:rPr>
          <w:rFonts w:cs="Times New Roman"/>
          <w:i/>
        </w:rPr>
        <w:t xml:space="preserve">ния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 xml:space="preserve">, пять – </w:t>
      </w:r>
      <w:proofErr w:type="spellStart"/>
      <w:r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 xml:space="preserve"> и</w:t>
      </w:r>
      <w:r w:rsidR="00883BB9">
        <w:rPr>
          <w:rFonts w:cs="Times New Roman"/>
          <w:i/>
        </w:rPr>
        <w:t xml:space="preserve"> один – </w:t>
      </w:r>
      <w:proofErr w:type="spellStart"/>
      <w:r w:rsidR="00883BB9">
        <w:rPr>
          <w:rFonts w:cs="Times New Roman"/>
          <w:i/>
        </w:rPr>
        <w:t>Слаанеша</w:t>
      </w:r>
      <w:proofErr w:type="spellEnd"/>
      <w:r w:rsidR="00883BB9">
        <w:rPr>
          <w:rFonts w:cs="Times New Roman"/>
          <w:i/>
        </w:rPr>
        <w:t xml:space="preserve">. Сейчас у </w:t>
      </w:r>
      <w:proofErr w:type="spellStart"/>
      <w:r w:rsidR="00883BB9">
        <w:rPr>
          <w:rFonts w:cs="Times New Roman"/>
          <w:i/>
        </w:rPr>
        <w:t>Кхорна</w:t>
      </w:r>
      <w:proofErr w:type="spellEnd"/>
      <w:r w:rsidR="00883BB9">
        <w:rPr>
          <w:rFonts w:cs="Times New Roman"/>
          <w:i/>
        </w:rPr>
        <w:t xml:space="preserve"> и </w:t>
      </w:r>
      <w:proofErr w:type="spellStart"/>
      <w:r w:rsidR="00883BB9">
        <w:rPr>
          <w:rFonts w:cs="Times New Roman"/>
          <w:i/>
        </w:rPr>
        <w:t>Тзинча</w:t>
      </w:r>
      <w:proofErr w:type="spellEnd"/>
      <w:r w:rsidR="00883BB9">
        <w:rPr>
          <w:rFonts w:cs="Times New Roman"/>
          <w:i/>
        </w:rPr>
        <w:t xml:space="preserve"> по одному </w:t>
      </w:r>
      <w:proofErr w:type="spellStart"/>
      <w:r w:rsidR="00883BB9">
        <w:rPr>
          <w:rFonts w:cs="Times New Roman"/>
          <w:i/>
        </w:rPr>
        <w:t>Культисту</w:t>
      </w:r>
      <w:proofErr w:type="spellEnd"/>
      <w:r w:rsidR="00883BB9">
        <w:rPr>
          <w:rFonts w:cs="Times New Roman"/>
          <w:i/>
        </w:rPr>
        <w:t xml:space="preserve"> в это</w:t>
      </w:r>
      <w:r w:rsidR="002F439B">
        <w:rPr>
          <w:rFonts w:cs="Times New Roman"/>
          <w:i/>
        </w:rPr>
        <w:t xml:space="preserve">м регионе, а у </w:t>
      </w:r>
      <w:proofErr w:type="spellStart"/>
      <w:r w:rsidR="002F439B">
        <w:rPr>
          <w:rFonts w:cs="Times New Roman"/>
          <w:i/>
        </w:rPr>
        <w:t>Нургла</w:t>
      </w:r>
      <w:proofErr w:type="spellEnd"/>
      <w:r w:rsidR="002F439B">
        <w:rPr>
          <w:rFonts w:cs="Times New Roman"/>
          <w:i/>
        </w:rPr>
        <w:t xml:space="preserve"> – три. Т.е</w:t>
      </w:r>
      <w:r w:rsidR="00883BB9">
        <w:rPr>
          <w:rFonts w:cs="Times New Roman"/>
          <w:i/>
        </w:rPr>
        <w:t xml:space="preserve">., игрок за </w:t>
      </w:r>
      <w:proofErr w:type="spellStart"/>
      <w:r w:rsidR="00883BB9">
        <w:rPr>
          <w:rFonts w:cs="Times New Roman"/>
          <w:i/>
        </w:rPr>
        <w:t>Кхорна</w:t>
      </w:r>
      <w:proofErr w:type="spellEnd"/>
      <w:r w:rsidR="00883BB9">
        <w:rPr>
          <w:rFonts w:cs="Times New Roman"/>
          <w:i/>
        </w:rPr>
        <w:t xml:space="preserve"> помещает в регион один новый жетон разорения </w:t>
      </w:r>
      <w:proofErr w:type="spellStart"/>
      <w:r w:rsidR="00883BB9">
        <w:rPr>
          <w:rFonts w:cs="Times New Roman"/>
          <w:i/>
        </w:rPr>
        <w:t>Кхорна</w:t>
      </w:r>
      <w:proofErr w:type="spellEnd"/>
      <w:r w:rsidR="00883BB9">
        <w:rPr>
          <w:rFonts w:cs="Times New Roman"/>
          <w:i/>
        </w:rPr>
        <w:t xml:space="preserve">, игрок за </w:t>
      </w:r>
      <w:proofErr w:type="spellStart"/>
      <w:r w:rsidR="00883BB9">
        <w:rPr>
          <w:rFonts w:cs="Times New Roman"/>
          <w:i/>
        </w:rPr>
        <w:t>Тзинча</w:t>
      </w:r>
      <w:proofErr w:type="spellEnd"/>
      <w:r w:rsidR="00883BB9">
        <w:rPr>
          <w:rFonts w:cs="Times New Roman"/>
          <w:i/>
        </w:rPr>
        <w:t xml:space="preserve"> – один жетон, а игрок за </w:t>
      </w:r>
      <w:proofErr w:type="spellStart"/>
      <w:r w:rsidR="00883BB9">
        <w:rPr>
          <w:rFonts w:cs="Times New Roman"/>
          <w:i/>
        </w:rPr>
        <w:t>Нургла</w:t>
      </w:r>
      <w:proofErr w:type="spellEnd"/>
      <w:r w:rsidR="00883BB9">
        <w:rPr>
          <w:rFonts w:cs="Times New Roman"/>
          <w:i/>
        </w:rPr>
        <w:t xml:space="preserve"> – три новых жетона разор</w:t>
      </w:r>
      <w:r w:rsidR="00883BB9">
        <w:rPr>
          <w:rFonts w:cs="Times New Roman"/>
          <w:i/>
        </w:rPr>
        <w:t>е</w:t>
      </w:r>
      <w:r w:rsidR="00883BB9">
        <w:rPr>
          <w:rFonts w:cs="Times New Roman"/>
          <w:i/>
        </w:rPr>
        <w:t>ния. Общее число жетонов разорения всех игр</w:t>
      </w:r>
      <w:r w:rsidR="00883BB9">
        <w:rPr>
          <w:rFonts w:cs="Times New Roman"/>
          <w:i/>
        </w:rPr>
        <w:t>о</w:t>
      </w:r>
      <w:r w:rsidR="00883BB9">
        <w:rPr>
          <w:rFonts w:cs="Times New Roman"/>
          <w:i/>
        </w:rPr>
        <w:t xml:space="preserve">ков становится равно 15 (5 жетонов </w:t>
      </w:r>
      <w:proofErr w:type="spellStart"/>
      <w:r w:rsidR="00883BB9">
        <w:rPr>
          <w:rFonts w:cs="Times New Roman"/>
          <w:i/>
        </w:rPr>
        <w:t>Кхорна</w:t>
      </w:r>
      <w:proofErr w:type="spellEnd"/>
      <w:r w:rsidR="00883BB9">
        <w:rPr>
          <w:rFonts w:cs="Times New Roman"/>
          <w:i/>
        </w:rPr>
        <w:t xml:space="preserve"> + 8 жетонов </w:t>
      </w:r>
      <w:proofErr w:type="spellStart"/>
      <w:r w:rsidR="00883BB9">
        <w:rPr>
          <w:rFonts w:cs="Times New Roman"/>
          <w:i/>
        </w:rPr>
        <w:t>Нургла</w:t>
      </w:r>
      <w:proofErr w:type="spellEnd"/>
      <w:r w:rsidR="00883BB9">
        <w:rPr>
          <w:rFonts w:cs="Times New Roman"/>
          <w:i/>
        </w:rPr>
        <w:t xml:space="preserve"> + 1 жетон </w:t>
      </w:r>
      <w:proofErr w:type="spellStart"/>
      <w:r w:rsidR="00883BB9">
        <w:rPr>
          <w:rFonts w:cs="Times New Roman"/>
          <w:i/>
        </w:rPr>
        <w:t>Тзинча</w:t>
      </w:r>
      <w:proofErr w:type="spellEnd"/>
      <w:r w:rsidR="00883BB9">
        <w:rPr>
          <w:rFonts w:cs="Times New Roman"/>
          <w:i/>
        </w:rPr>
        <w:t xml:space="preserve"> + 1 жетон </w:t>
      </w:r>
      <w:proofErr w:type="spellStart"/>
      <w:r w:rsidR="00883BB9">
        <w:rPr>
          <w:rFonts w:cs="Times New Roman"/>
          <w:i/>
        </w:rPr>
        <w:t>Слаанеша</w:t>
      </w:r>
      <w:proofErr w:type="spellEnd"/>
      <w:r w:rsidR="00883BB9">
        <w:rPr>
          <w:rFonts w:cs="Times New Roman"/>
          <w:i/>
        </w:rPr>
        <w:t xml:space="preserve">). Регион </w:t>
      </w:r>
      <w:r w:rsidR="002B54C9">
        <w:rPr>
          <w:rFonts w:cs="Times New Roman"/>
          <w:i/>
        </w:rPr>
        <w:t>разорён</w:t>
      </w:r>
      <w:r w:rsidR="00883BB9">
        <w:rPr>
          <w:rFonts w:cs="Times New Roman"/>
          <w:i/>
        </w:rPr>
        <w:t>, т.к. сумма больше 12.</w:t>
      </w:r>
    </w:p>
    <w:p w:rsidR="00883BB9" w:rsidRDefault="0000109F" w:rsidP="007B5A62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  <w:noProof/>
          <w:lang w:eastAsia="ja-JP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85725</wp:posOffset>
            </wp:positionV>
            <wp:extent cx="1868170" cy="2671445"/>
            <wp:effectExtent l="0" t="0" r="0" b="0"/>
            <wp:wrapSquare wrapText="bothSides"/>
            <wp:docPr id="46" name="Рисунок 45" descr="pic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3BB9">
        <w:rPr>
          <w:rFonts w:cs="Times New Roman"/>
          <w:i/>
        </w:rPr>
        <w:t xml:space="preserve">Это первое </w:t>
      </w:r>
      <w:r w:rsidR="002B54C9">
        <w:rPr>
          <w:rFonts w:cs="Times New Roman"/>
          <w:i/>
        </w:rPr>
        <w:t>разор</w:t>
      </w:r>
      <w:r w:rsidR="002B54C9">
        <w:rPr>
          <w:rFonts w:cs="Times New Roman"/>
          <w:i/>
        </w:rPr>
        <w:t>е</w:t>
      </w:r>
      <w:r w:rsidR="002B54C9">
        <w:rPr>
          <w:rFonts w:cs="Times New Roman"/>
          <w:i/>
        </w:rPr>
        <w:t>ние</w:t>
      </w:r>
      <w:r w:rsidR="00883BB9">
        <w:rPr>
          <w:rFonts w:cs="Times New Roman"/>
          <w:i/>
        </w:rPr>
        <w:t xml:space="preserve"> региона в игре, поэтому в регион </w:t>
      </w:r>
      <w:proofErr w:type="spellStart"/>
      <w:r w:rsidR="00883BB9">
        <w:rPr>
          <w:rFonts w:cs="Times New Roman"/>
          <w:i/>
          <w:lang w:val="en-US"/>
        </w:rPr>
        <w:t>Estalia</w:t>
      </w:r>
      <w:proofErr w:type="spellEnd"/>
      <w:r w:rsidR="00883BB9">
        <w:rPr>
          <w:rFonts w:cs="Times New Roman"/>
          <w:i/>
        </w:rPr>
        <w:t xml:space="preserve"> выкладыв</w:t>
      </w:r>
      <w:r w:rsidR="00883BB9">
        <w:rPr>
          <w:rFonts w:cs="Times New Roman"/>
          <w:i/>
        </w:rPr>
        <w:t>а</w:t>
      </w:r>
      <w:r w:rsidR="00883BB9">
        <w:rPr>
          <w:rFonts w:cs="Times New Roman"/>
          <w:i/>
        </w:rPr>
        <w:t xml:space="preserve">ется карта </w:t>
      </w:r>
      <w:r w:rsidR="00ED1124">
        <w:rPr>
          <w:rFonts w:cs="Times New Roman"/>
          <w:i/>
        </w:rPr>
        <w:t>разор</w:t>
      </w:r>
      <w:r w:rsidR="00ED1124">
        <w:rPr>
          <w:rFonts w:cs="Times New Roman"/>
          <w:i/>
        </w:rPr>
        <w:t>е</w:t>
      </w:r>
      <w:r w:rsidR="00ED1124">
        <w:rPr>
          <w:rFonts w:cs="Times New Roman"/>
          <w:i/>
        </w:rPr>
        <w:t>ния</w:t>
      </w:r>
      <w:r w:rsidR="00883BB9">
        <w:rPr>
          <w:rFonts w:cs="Times New Roman"/>
          <w:i/>
        </w:rPr>
        <w:t xml:space="preserve"> с номером «1». На карте написано: «</w:t>
      </w:r>
      <w:proofErr w:type="gramStart"/>
      <w:r w:rsidR="00883BB9">
        <w:rPr>
          <w:rFonts w:cs="Times New Roman"/>
          <w:i/>
        </w:rPr>
        <w:t>Принимавшие</w:t>
      </w:r>
      <w:proofErr w:type="gramEnd"/>
      <w:r w:rsidR="00883BB9">
        <w:rPr>
          <w:rFonts w:cs="Times New Roman"/>
          <w:i/>
        </w:rPr>
        <w:t xml:space="preserve"> уч</w:t>
      </w:r>
      <w:r w:rsidR="00883BB9">
        <w:rPr>
          <w:rFonts w:cs="Times New Roman"/>
          <w:i/>
        </w:rPr>
        <w:t>а</w:t>
      </w:r>
      <w:r w:rsidR="00883BB9">
        <w:rPr>
          <w:rFonts w:cs="Times New Roman"/>
          <w:i/>
        </w:rPr>
        <w:t xml:space="preserve">стие в </w:t>
      </w:r>
      <w:r w:rsidR="002B54C9">
        <w:rPr>
          <w:rFonts w:cs="Times New Roman"/>
          <w:i/>
        </w:rPr>
        <w:t>разорении</w:t>
      </w:r>
      <w:r w:rsidR="00883BB9">
        <w:rPr>
          <w:rFonts w:cs="Times New Roman"/>
          <w:i/>
        </w:rPr>
        <w:t xml:space="preserve"> получают по 3 ПО». </w:t>
      </w:r>
      <w:proofErr w:type="spellStart"/>
      <w:r w:rsidR="00883BB9">
        <w:rPr>
          <w:rFonts w:cs="Times New Roman"/>
          <w:i/>
        </w:rPr>
        <w:t>Кхорн</w:t>
      </w:r>
      <w:proofErr w:type="spellEnd"/>
      <w:r w:rsidR="00883BB9">
        <w:rPr>
          <w:rFonts w:cs="Times New Roman"/>
          <w:i/>
        </w:rPr>
        <w:t xml:space="preserve">, </w:t>
      </w:r>
      <w:proofErr w:type="spellStart"/>
      <w:r w:rsidR="00883BB9">
        <w:rPr>
          <w:rFonts w:cs="Times New Roman"/>
          <w:i/>
        </w:rPr>
        <w:t>Тзинч</w:t>
      </w:r>
      <w:proofErr w:type="spellEnd"/>
      <w:r w:rsidR="00883BB9">
        <w:rPr>
          <w:rFonts w:cs="Times New Roman"/>
          <w:i/>
        </w:rPr>
        <w:t xml:space="preserve"> и </w:t>
      </w:r>
      <w:proofErr w:type="spellStart"/>
      <w:r w:rsidR="00883BB9">
        <w:rPr>
          <w:rFonts w:cs="Times New Roman"/>
          <w:i/>
        </w:rPr>
        <w:t>Нургл</w:t>
      </w:r>
      <w:proofErr w:type="spellEnd"/>
      <w:r w:rsidR="00883BB9">
        <w:rPr>
          <w:rFonts w:cs="Times New Roman"/>
          <w:i/>
        </w:rPr>
        <w:t xml:space="preserve"> сразу получают по 3 ПО, поскольку они помещали жетоны разорения в регион на этом шаге. И хотя у </w:t>
      </w:r>
      <w:proofErr w:type="spellStart"/>
      <w:r w:rsidR="00883BB9">
        <w:rPr>
          <w:rFonts w:cs="Times New Roman"/>
          <w:i/>
        </w:rPr>
        <w:t>Слаанеша</w:t>
      </w:r>
      <w:proofErr w:type="spellEnd"/>
      <w:r w:rsidR="00883BB9">
        <w:rPr>
          <w:rFonts w:cs="Times New Roman"/>
          <w:i/>
        </w:rPr>
        <w:t xml:space="preserve"> есть один жетон разорения в регионе </w:t>
      </w:r>
      <w:proofErr w:type="spellStart"/>
      <w:r w:rsidR="00883BB9">
        <w:rPr>
          <w:rFonts w:cs="Times New Roman"/>
          <w:i/>
          <w:lang w:val="en-US"/>
        </w:rPr>
        <w:t>Estalia</w:t>
      </w:r>
      <w:proofErr w:type="spellEnd"/>
      <w:r w:rsidR="00883BB9">
        <w:rPr>
          <w:rFonts w:cs="Times New Roman"/>
          <w:i/>
        </w:rPr>
        <w:t>, он не получает ни одного очка, т.к.</w:t>
      </w:r>
      <w:r w:rsidR="001F280F">
        <w:rPr>
          <w:rFonts w:cs="Times New Roman"/>
          <w:i/>
        </w:rPr>
        <w:t xml:space="preserve"> на текущем шаге он не выкладывал жет</w:t>
      </w:r>
      <w:r w:rsidR="001F280F">
        <w:rPr>
          <w:rFonts w:cs="Times New Roman"/>
          <w:i/>
        </w:rPr>
        <w:t>о</w:t>
      </w:r>
      <w:r w:rsidR="001F280F">
        <w:rPr>
          <w:rFonts w:cs="Times New Roman"/>
          <w:i/>
        </w:rPr>
        <w:t>ны разорения.</w:t>
      </w:r>
    </w:p>
    <w:p w:rsidR="0000109F" w:rsidRDefault="001F280F" w:rsidP="007B5A62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В завершающей фазе </w:t>
      </w:r>
      <w:proofErr w:type="spellStart"/>
      <w:r>
        <w:rPr>
          <w:rFonts w:cs="Times New Roman"/>
          <w:i/>
        </w:rPr>
        <w:t>Кхорн</w:t>
      </w:r>
      <w:proofErr w:type="spellEnd"/>
      <w:r>
        <w:rPr>
          <w:rFonts w:cs="Times New Roman"/>
          <w:i/>
        </w:rPr>
        <w:t xml:space="preserve"> и </w:t>
      </w:r>
      <w:proofErr w:type="spellStart"/>
      <w:r>
        <w:rPr>
          <w:rFonts w:cs="Times New Roman"/>
          <w:i/>
        </w:rPr>
        <w:t>Нургл</w:t>
      </w:r>
      <w:proofErr w:type="spellEnd"/>
      <w:r>
        <w:rPr>
          <w:rFonts w:cs="Times New Roman"/>
          <w:i/>
        </w:rPr>
        <w:t xml:space="preserve"> получат д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полнительные </w:t>
      </w:r>
      <w:proofErr w:type="gramStart"/>
      <w:r>
        <w:rPr>
          <w:rFonts w:cs="Times New Roman"/>
          <w:i/>
        </w:rPr>
        <w:t>ПО</w:t>
      </w:r>
      <w:proofErr w:type="gramEnd"/>
      <w:r>
        <w:rPr>
          <w:rFonts w:cs="Times New Roman"/>
          <w:i/>
        </w:rPr>
        <w:t xml:space="preserve"> </w:t>
      </w:r>
      <w:proofErr w:type="gramStart"/>
      <w:r>
        <w:rPr>
          <w:rFonts w:cs="Times New Roman"/>
          <w:i/>
        </w:rPr>
        <w:t>за</w:t>
      </w:r>
      <w:proofErr w:type="gramEnd"/>
      <w:r>
        <w:rPr>
          <w:rFonts w:cs="Times New Roman"/>
          <w:i/>
        </w:rPr>
        <w:t xml:space="preserve"> </w:t>
      </w:r>
      <w:r w:rsidR="002B54C9">
        <w:rPr>
          <w:rFonts w:cs="Times New Roman"/>
          <w:i/>
        </w:rPr>
        <w:t>разорение</w:t>
      </w:r>
      <w:r>
        <w:rPr>
          <w:rFonts w:cs="Times New Roman"/>
          <w:i/>
        </w:rPr>
        <w:t xml:space="preserve"> региона </w:t>
      </w:r>
      <w:proofErr w:type="spellStart"/>
      <w:r>
        <w:rPr>
          <w:rFonts w:cs="Times New Roman"/>
          <w:i/>
          <w:lang w:val="en-US"/>
        </w:rPr>
        <w:t>Estalia</w:t>
      </w:r>
      <w:proofErr w:type="spellEnd"/>
      <w:r>
        <w:rPr>
          <w:rFonts w:cs="Times New Roman"/>
          <w:i/>
        </w:rPr>
        <w:t>, но эти очки пока не учитываются.</w:t>
      </w:r>
    </w:p>
    <w:p w:rsidR="0000109F" w:rsidRPr="00533EF8" w:rsidRDefault="0000109F" w:rsidP="0000109F">
      <w:pPr>
        <w:jc w:val="both"/>
        <w:rPr>
          <w:rFonts w:cs="Times New Roman"/>
          <w:b/>
          <w:sz w:val="36"/>
          <w:szCs w:val="36"/>
        </w:rPr>
      </w:pPr>
      <w:r>
        <w:rPr>
          <w:rFonts w:cs="Times New Roman"/>
          <w:i/>
        </w:rPr>
        <w:br w:type="column"/>
      </w:r>
      <w:r w:rsidR="0012194D">
        <w:rPr>
          <w:rFonts w:cs="Times New Roman"/>
          <w:b/>
          <w:sz w:val="36"/>
          <w:szCs w:val="36"/>
        </w:rPr>
        <w:lastRenderedPageBreak/>
        <w:t>Завершающая</w:t>
      </w:r>
      <w:r w:rsidRPr="00533EF8">
        <w:rPr>
          <w:rFonts w:cs="Times New Roman"/>
          <w:b/>
          <w:sz w:val="36"/>
          <w:szCs w:val="36"/>
        </w:rPr>
        <w:t xml:space="preserve"> Фаза</w:t>
      </w:r>
    </w:p>
    <w:p w:rsidR="001F280F" w:rsidRDefault="0012194D" w:rsidP="007B5A62">
      <w:pPr>
        <w:spacing w:before="120"/>
        <w:jc w:val="both"/>
        <w:rPr>
          <w:rFonts w:cs="Times New Roman"/>
        </w:rPr>
      </w:pPr>
      <w:r>
        <w:rPr>
          <w:rFonts w:cs="Times New Roman"/>
          <w:b/>
          <w:color w:val="943634" w:themeColor="accent2" w:themeShade="BF"/>
        </w:rPr>
        <w:t>Завершающая</w:t>
      </w:r>
      <w:r w:rsidR="0038052A" w:rsidRPr="0038052A">
        <w:rPr>
          <w:rFonts w:cs="Times New Roman"/>
          <w:b/>
          <w:color w:val="943634" w:themeColor="accent2" w:themeShade="BF"/>
        </w:rPr>
        <w:t xml:space="preserve"> фаза</w:t>
      </w:r>
      <w:r w:rsidR="0038052A">
        <w:rPr>
          <w:rFonts w:cs="Times New Roman"/>
        </w:rPr>
        <w:t xml:space="preserve"> состоит из нескольких шагов, выполняющихся по порядку:</w:t>
      </w:r>
    </w:p>
    <w:p w:rsidR="0038052A" w:rsidRDefault="00DE0668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Удаление с игрового поля карт</w:t>
      </w:r>
      <w:r w:rsidR="0038052A">
        <w:rPr>
          <w:rFonts w:cs="Times New Roman"/>
        </w:rPr>
        <w:t xml:space="preserve"> Хаоса</w:t>
      </w:r>
    </w:p>
    <w:p w:rsidR="0038052A" w:rsidRDefault="002B54C9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Действие жетонов</w:t>
      </w:r>
      <w:r w:rsidR="0038052A">
        <w:rPr>
          <w:rFonts w:cs="Times New Roman"/>
        </w:rPr>
        <w:t xml:space="preserve"> Геро</w:t>
      </w:r>
      <w:r w:rsidR="00B3711D">
        <w:rPr>
          <w:rFonts w:cs="Times New Roman"/>
        </w:rPr>
        <w:t>ев</w:t>
      </w:r>
    </w:p>
    <w:p w:rsidR="0038052A" w:rsidRDefault="002B54C9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Действие</w:t>
      </w:r>
      <w:r w:rsidR="0038052A">
        <w:rPr>
          <w:rFonts w:cs="Times New Roman"/>
        </w:rPr>
        <w:t xml:space="preserve"> карт Старого Мира</w:t>
      </w:r>
    </w:p>
    <w:p w:rsidR="0038052A" w:rsidRDefault="00DE0668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Получение</w:t>
      </w:r>
      <w:r w:rsidR="0038052A">
        <w:rPr>
          <w:rFonts w:cs="Times New Roman"/>
        </w:rPr>
        <w:t xml:space="preserve"> </w:t>
      </w:r>
      <w:proofErr w:type="gramStart"/>
      <w:r w:rsidR="0038052A">
        <w:rPr>
          <w:rFonts w:cs="Times New Roman"/>
        </w:rPr>
        <w:t>ПО</w:t>
      </w:r>
      <w:proofErr w:type="gramEnd"/>
      <w:r w:rsidR="0038052A">
        <w:rPr>
          <w:rFonts w:cs="Times New Roman"/>
        </w:rPr>
        <w:t xml:space="preserve"> за </w:t>
      </w:r>
      <w:r w:rsidR="002B54C9">
        <w:rPr>
          <w:rFonts w:cs="Times New Roman"/>
        </w:rPr>
        <w:t>разорённые</w:t>
      </w:r>
      <w:r w:rsidR="0038052A">
        <w:rPr>
          <w:rFonts w:cs="Times New Roman"/>
        </w:rPr>
        <w:t xml:space="preserve"> регионы</w:t>
      </w:r>
    </w:p>
    <w:p w:rsidR="0038052A" w:rsidRDefault="0038052A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Пов</w:t>
      </w:r>
      <w:r w:rsidR="00DE0668">
        <w:rPr>
          <w:rFonts w:cs="Times New Roman"/>
        </w:rPr>
        <w:t>орот</w:t>
      </w:r>
      <w:r>
        <w:rPr>
          <w:rFonts w:cs="Times New Roman"/>
        </w:rPr>
        <w:t xml:space="preserve"> Диск</w:t>
      </w:r>
      <w:r w:rsidR="00DE0668">
        <w:rPr>
          <w:rFonts w:cs="Times New Roman"/>
        </w:rPr>
        <w:t>ов</w:t>
      </w:r>
      <w:r>
        <w:rPr>
          <w:rFonts w:cs="Times New Roman"/>
        </w:rPr>
        <w:t xml:space="preserve"> </w:t>
      </w:r>
      <w:r w:rsidR="002B54C9">
        <w:rPr>
          <w:rFonts w:cs="Times New Roman"/>
        </w:rPr>
        <w:t>Угрозы</w:t>
      </w:r>
    </w:p>
    <w:p w:rsidR="0038052A" w:rsidRDefault="0038052A" w:rsidP="0038052A">
      <w:pPr>
        <w:pStyle w:val="a9"/>
        <w:numPr>
          <w:ilvl w:val="0"/>
          <w:numId w:val="13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Провер</w:t>
      </w:r>
      <w:r w:rsidR="00DE0668">
        <w:rPr>
          <w:rFonts w:cs="Times New Roman"/>
        </w:rPr>
        <w:t>ка</w:t>
      </w:r>
      <w:r>
        <w:rPr>
          <w:rFonts w:cs="Times New Roman"/>
        </w:rPr>
        <w:t xml:space="preserve"> услови</w:t>
      </w:r>
      <w:r w:rsidR="002B54C9">
        <w:rPr>
          <w:rFonts w:cs="Times New Roman"/>
        </w:rPr>
        <w:t>й</w:t>
      </w:r>
      <w:r>
        <w:rPr>
          <w:rFonts w:cs="Times New Roman"/>
        </w:rPr>
        <w:t xml:space="preserve"> окончания игры</w:t>
      </w:r>
    </w:p>
    <w:p w:rsidR="0038052A" w:rsidRDefault="0038052A" w:rsidP="0038052A">
      <w:pPr>
        <w:spacing w:before="120"/>
        <w:jc w:val="both"/>
        <w:rPr>
          <w:rFonts w:cs="Times New Roman"/>
        </w:rPr>
      </w:pPr>
      <w:r>
        <w:rPr>
          <w:rFonts w:cs="Times New Roman"/>
        </w:rPr>
        <w:t>Каждый шаг описан ниже.</w:t>
      </w:r>
    </w:p>
    <w:p w:rsidR="0038052A" w:rsidRPr="00EF0909" w:rsidRDefault="00DE0668" w:rsidP="0038052A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Удаление с игрового поля карт</w:t>
      </w:r>
      <w:r w:rsidR="0038052A">
        <w:rPr>
          <w:rFonts w:cs="Times New Roman"/>
          <w:b/>
          <w:color w:val="943634" w:themeColor="accent2" w:themeShade="BF"/>
          <w:sz w:val="28"/>
          <w:szCs w:val="28"/>
        </w:rPr>
        <w:t xml:space="preserve"> Хаоса</w:t>
      </w:r>
    </w:p>
    <w:p w:rsidR="0038052A" w:rsidRDefault="0038052A" w:rsidP="0038052A">
      <w:pPr>
        <w:jc w:val="both"/>
        <w:rPr>
          <w:rFonts w:cs="Times New Roman"/>
        </w:rPr>
      </w:pPr>
      <w:r>
        <w:rPr>
          <w:rFonts w:cs="Times New Roman"/>
        </w:rPr>
        <w:t>Каждый игрок забирает с поля свои карты Хаоса и кладёт их в собственную колоду сброса.</w:t>
      </w:r>
    </w:p>
    <w:p w:rsidR="0038052A" w:rsidRDefault="002B54C9" w:rsidP="0038052A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Действие</w:t>
      </w:r>
      <w:r w:rsidR="0038052A">
        <w:rPr>
          <w:rFonts w:cs="Times New Roman"/>
          <w:b/>
          <w:color w:val="943634" w:themeColor="accent2" w:themeShade="BF"/>
          <w:sz w:val="28"/>
          <w:szCs w:val="28"/>
        </w:rPr>
        <w:t xml:space="preserve"> жетонов Геро</w:t>
      </w:r>
      <w:r w:rsidR="00B3711D">
        <w:rPr>
          <w:rFonts w:cs="Times New Roman"/>
          <w:b/>
          <w:color w:val="943634" w:themeColor="accent2" w:themeShade="BF"/>
          <w:sz w:val="28"/>
          <w:szCs w:val="28"/>
        </w:rPr>
        <w:t>ев</w:t>
      </w:r>
    </w:p>
    <w:p w:rsidR="0038052A" w:rsidRDefault="0038052A" w:rsidP="0038052A">
      <w:pPr>
        <w:jc w:val="both"/>
        <w:rPr>
          <w:rFonts w:cs="Times New Roman"/>
          <w:b/>
          <w:noProof/>
          <w:lang w:eastAsia="ru-RU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2331720</wp:posOffset>
            </wp:positionH>
            <wp:positionV relativeFrom="paragraph">
              <wp:posOffset>32385</wp:posOffset>
            </wp:positionV>
            <wp:extent cx="866140" cy="818515"/>
            <wp:effectExtent l="0" t="0" r="0" b="0"/>
            <wp:wrapSquare wrapText="bothSides"/>
            <wp:docPr id="38" name="Рисунок 14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6" cstate="print"/>
                    <a:srcRect b="5505"/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</w:rPr>
        <w:t>В каждом регионе с жетоном Героя игрок с наибольш</w:t>
      </w:r>
      <w:r w:rsidR="002B54C9">
        <w:rPr>
          <w:rFonts w:cs="Times New Roman"/>
        </w:rPr>
        <w:t>ей</w:t>
      </w:r>
      <w:r>
        <w:rPr>
          <w:rFonts w:cs="Times New Roman"/>
        </w:rPr>
        <w:t xml:space="preserve"> </w:t>
      </w:r>
      <w:r w:rsidR="002B54C9">
        <w:rPr>
          <w:rFonts w:cs="Times New Roman"/>
        </w:rPr>
        <w:t>величиной Угрозы</w:t>
      </w:r>
      <w:r>
        <w:rPr>
          <w:rFonts w:cs="Times New Roman"/>
        </w:rPr>
        <w:t>, у которого есть в этом рег</w:t>
      </w:r>
      <w:r>
        <w:rPr>
          <w:rFonts w:cs="Times New Roman"/>
        </w:rPr>
        <w:t>и</w:t>
      </w:r>
      <w:r>
        <w:rPr>
          <w:rFonts w:cs="Times New Roman"/>
        </w:rPr>
        <w:t>оне хотя бы одна фигурка, должен в</w:t>
      </w:r>
      <w:r>
        <w:rPr>
          <w:rFonts w:cs="Times New Roman"/>
        </w:rPr>
        <w:t>ы</w:t>
      </w:r>
      <w:r>
        <w:rPr>
          <w:rFonts w:cs="Times New Roman"/>
        </w:rPr>
        <w:t>брать одну из них и убрать с поля.</w:t>
      </w:r>
      <w:r w:rsidRPr="0038052A">
        <w:rPr>
          <w:rFonts w:cs="Times New Roman"/>
          <w:b/>
          <w:noProof/>
          <w:lang w:eastAsia="ru-RU"/>
        </w:rPr>
        <w:t xml:space="preserve"> </w:t>
      </w:r>
    </w:p>
    <w:p w:rsidR="0038052A" w:rsidRDefault="0038052A" w:rsidP="0038052A">
      <w:pPr>
        <w:spacing w:before="120"/>
        <w:jc w:val="both"/>
        <w:rPr>
          <w:rFonts w:cs="Times New Roman"/>
          <w:noProof/>
          <w:lang w:eastAsia="ru-RU"/>
        </w:rPr>
      </w:pPr>
      <w:r w:rsidRPr="0038052A">
        <w:rPr>
          <w:rFonts w:cs="Times New Roman"/>
          <w:noProof/>
          <w:lang w:eastAsia="ru-RU"/>
        </w:rPr>
        <w:t>Шаг выполняется для каждого жетона Героя</w:t>
      </w:r>
      <w:r>
        <w:rPr>
          <w:rFonts w:cs="Times New Roman"/>
          <w:noProof/>
          <w:lang w:eastAsia="ru-RU"/>
        </w:rPr>
        <w:t xml:space="preserve"> в регионе. Если, например, последняя фигурка </w:t>
      </w:r>
      <w:r w:rsidR="00CA6A99">
        <w:rPr>
          <w:rFonts w:cs="Times New Roman"/>
          <w:noProof/>
          <w:lang w:eastAsia="ru-RU"/>
        </w:rPr>
        <w:t>игрока с наибольш</w:t>
      </w:r>
      <w:r w:rsidR="002B54C9">
        <w:rPr>
          <w:rFonts w:cs="Times New Roman"/>
          <w:noProof/>
          <w:lang w:eastAsia="ru-RU"/>
        </w:rPr>
        <w:t>ей</w:t>
      </w:r>
      <w:r w:rsidR="00CA6A99">
        <w:rPr>
          <w:rFonts w:cs="Times New Roman"/>
          <w:noProof/>
          <w:lang w:eastAsia="ru-RU"/>
        </w:rPr>
        <w:t xml:space="preserve"> </w:t>
      </w:r>
      <w:r w:rsidR="002B54C9">
        <w:rPr>
          <w:rFonts w:cs="Times New Roman"/>
          <w:noProof/>
          <w:lang w:eastAsia="ru-RU"/>
        </w:rPr>
        <w:t>величиной Угрозы</w:t>
      </w:r>
      <w:r>
        <w:rPr>
          <w:rFonts w:cs="Times New Roman"/>
          <w:noProof/>
          <w:lang w:eastAsia="ru-RU"/>
        </w:rPr>
        <w:t xml:space="preserve"> была уничтожена в текущем регионе, а у других игроков всё ещё есть там последователи, то очередной жетон Героя в том же самом регионе будет воздействовать уже на другого игрока (-ов).</w:t>
      </w:r>
    </w:p>
    <w:p w:rsidR="00CA6A99" w:rsidRDefault="002B54C9" w:rsidP="002B54C9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Действие</w:t>
      </w:r>
      <w:r w:rsidR="00CA6A99">
        <w:rPr>
          <w:rFonts w:cs="Times New Roman"/>
          <w:b/>
          <w:color w:val="943634" w:themeColor="accent2" w:themeShade="BF"/>
          <w:sz w:val="28"/>
          <w:szCs w:val="28"/>
        </w:rPr>
        <w:t xml:space="preserve"> карт</w:t>
      </w: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 </w:t>
      </w:r>
      <w:r w:rsidR="00CA6A99">
        <w:rPr>
          <w:rFonts w:cs="Times New Roman"/>
          <w:b/>
          <w:color w:val="943634" w:themeColor="accent2" w:themeShade="BF"/>
          <w:sz w:val="28"/>
          <w:szCs w:val="28"/>
        </w:rPr>
        <w:t>Старого Мира</w:t>
      </w:r>
    </w:p>
    <w:p w:rsidR="00CA6A99" w:rsidRDefault="00CA6A99" w:rsidP="00CA6A99">
      <w:pPr>
        <w:jc w:val="both"/>
        <w:rPr>
          <w:rFonts w:cs="Times New Roman"/>
        </w:rPr>
      </w:pPr>
      <w:r>
        <w:rPr>
          <w:rFonts w:cs="Times New Roman"/>
        </w:rPr>
        <w:t xml:space="preserve">Игроки смотрят на трек карт Старого Мира и </w:t>
      </w:r>
      <w:r w:rsidR="002B54C9">
        <w:rPr>
          <w:rFonts w:cs="Times New Roman"/>
        </w:rPr>
        <w:t>в</w:t>
      </w:r>
      <w:r w:rsidR="002B54C9">
        <w:rPr>
          <w:rFonts w:cs="Times New Roman"/>
        </w:rPr>
        <w:t>ы</w:t>
      </w:r>
      <w:r w:rsidR="002B54C9">
        <w:rPr>
          <w:rFonts w:cs="Times New Roman"/>
        </w:rPr>
        <w:t>полняют все</w:t>
      </w:r>
      <w:r>
        <w:rPr>
          <w:rFonts w:cs="Times New Roman"/>
        </w:rPr>
        <w:t xml:space="preserve"> эффекты, начинающиеся со слов: «…когда выполняются эффекты карт Старого М</w:t>
      </w:r>
      <w:r>
        <w:rPr>
          <w:rFonts w:cs="Times New Roman"/>
        </w:rPr>
        <w:t>и</w:t>
      </w:r>
      <w:r>
        <w:rPr>
          <w:rFonts w:cs="Times New Roman"/>
        </w:rPr>
        <w:t>ра…».</w:t>
      </w:r>
      <w:r w:rsidR="005B5ED2">
        <w:rPr>
          <w:rFonts w:cs="Times New Roman"/>
        </w:rPr>
        <w:t xml:space="preserve"> Несколько карт с эффектами играются п</w:t>
      </w:r>
      <w:r w:rsidR="005B5ED2">
        <w:rPr>
          <w:rFonts w:cs="Times New Roman"/>
        </w:rPr>
        <w:t>о</w:t>
      </w:r>
      <w:r w:rsidR="005B5ED2">
        <w:rPr>
          <w:rFonts w:cs="Times New Roman"/>
        </w:rPr>
        <w:t xml:space="preserve">следовательно, в зависимости от их положения на треке. Сначала </w:t>
      </w:r>
      <w:r w:rsidR="002B54C9">
        <w:rPr>
          <w:rFonts w:cs="Times New Roman"/>
        </w:rPr>
        <w:t>действуют</w:t>
      </w:r>
      <w:r w:rsidR="005B5ED2">
        <w:rPr>
          <w:rFonts w:cs="Times New Roman"/>
        </w:rPr>
        <w:t xml:space="preserve"> карты в области «1», затем – в области «2».</w:t>
      </w:r>
    </w:p>
    <w:p w:rsidR="005B5ED2" w:rsidRDefault="005B5ED2" w:rsidP="005B5ED2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Получ</w:t>
      </w:r>
      <w:r w:rsidR="00DE0668">
        <w:rPr>
          <w:rFonts w:cs="Times New Roman"/>
          <w:b/>
          <w:color w:val="943634" w:themeColor="accent2" w:themeShade="BF"/>
          <w:sz w:val="28"/>
          <w:szCs w:val="28"/>
        </w:rPr>
        <w:t>ение</w:t>
      </w: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 </w:t>
      </w:r>
      <w:proofErr w:type="gramStart"/>
      <w:r>
        <w:rPr>
          <w:rFonts w:cs="Times New Roman"/>
          <w:b/>
          <w:color w:val="943634" w:themeColor="accent2" w:themeShade="BF"/>
          <w:sz w:val="28"/>
          <w:szCs w:val="28"/>
        </w:rPr>
        <w:t>ПО</w:t>
      </w:r>
      <w:proofErr w:type="gramEnd"/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 за</w:t>
      </w:r>
    </w:p>
    <w:p w:rsidR="005B5ED2" w:rsidRDefault="002B54C9" w:rsidP="005B5ED2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разорённые</w:t>
      </w:r>
      <w:r w:rsidR="005B5ED2">
        <w:rPr>
          <w:rFonts w:cs="Times New Roman"/>
          <w:b/>
          <w:color w:val="943634" w:themeColor="accent2" w:themeShade="BF"/>
          <w:sz w:val="28"/>
          <w:szCs w:val="28"/>
        </w:rPr>
        <w:t xml:space="preserve"> регионы</w:t>
      </w:r>
    </w:p>
    <w:p w:rsidR="005B5ED2" w:rsidRDefault="005B5ED2" w:rsidP="00CA6A99">
      <w:pPr>
        <w:jc w:val="both"/>
        <w:rPr>
          <w:rFonts w:cs="Times New Roman"/>
        </w:rPr>
      </w:pPr>
      <w:r>
        <w:rPr>
          <w:rFonts w:cs="Times New Roman"/>
        </w:rPr>
        <w:t xml:space="preserve">За каждую карту </w:t>
      </w:r>
      <w:r w:rsidR="00ED1124">
        <w:rPr>
          <w:rFonts w:cs="Times New Roman"/>
        </w:rPr>
        <w:t>разорения</w:t>
      </w:r>
      <w:r>
        <w:rPr>
          <w:rFonts w:cs="Times New Roman"/>
        </w:rPr>
        <w:t>, сыгранную в этот р</w:t>
      </w:r>
      <w:r>
        <w:rPr>
          <w:rFonts w:cs="Times New Roman"/>
        </w:rPr>
        <w:t>а</w:t>
      </w:r>
      <w:r>
        <w:rPr>
          <w:rFonts w:cs="Times New Roman"/>
        </w:rPr>
        <w:t xml:space="preserve">унд (т.е. за те, которые лежат на игровом поле лицом вверх), игроки получают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в</w:t>
      </w:r>
      <w:proofErr w:type="gramEnd"/>
      <w:r>
        <w:rPr>
          <w:rFonts w:cs="Times New Roman"/>
        </w:rPr>
        <w:t xml:space="preserve"> зависимости от количества своих жетонов разорения в </w:t>
      </w:r>
      <w:r w:rsidR="00ED1124">
        <w:rPr>
          <w:rFonts w:cs="Times New Roman"/>
        </w:rPr>
        <w:t>оп</w:t>
      </w:r>
      <w:r w:rsidR="00ED1124">
        <w:rPr>
          <w:rFonts w:cs="Times New Roman"/>
        </w:rPr>
        <w:t>у</w:t>
      </w:r>
      <w:r w:rsidR="00ED1124">
        <w:rPr>
          <w:rFonts w:cs="Times New Roman"/>
        </w:rPr>
        <w:t>стошённом</w:t>
      </w:r>
      <w:r>
        <w:rPr>
          <w:rFonts w:cs="Times New Roman"/>
        </w:rPr>
        <w:t xml:space="preserve"> регионе. Очки за </w:t>
      </w:r>
      <w:r w:rsidR="002B54C9">
        <w:rPr>
          <w:rFonts w:cs="Times New Roman"/>
        </w:rPr>
        <w:t>разорённые</w:t>
      </w:r>
      <w:r>
        <w:rPr>
          <w:rFonts w:cs="Times New Roman"/>
        </w:rPr>
        <w:t xml:space="preserve"> регионы начисляются в стандартном порядке регионов (с</w:t>
      </w:r>
      <w:r w:rsidR="006D0C33">
        <w:rPr>
          <w:rFonts w:cs="Times New Roman"/>
        </w:rPr>
        <w:t>м</w:t>
      </w:r>
      <w:r>
        <w:rPr>
          <w:rFonts w:cs="Times New Roman"/>
        </w:rPr>
        <w:t>. «</w:t>
      </w:r>
      <w:r w:rsidR="005A12C0">
        <w:rPr>
          <w:rFonts w:cs="Times New Roman"/>
        </w:rPr>
        <w:t>П</w:t>
      </w:r>
      <w:r>
        <w:rPr>
          <w:rFonts w:cs="Times New Roman"/>
        </w:rPr>
        <w:t>орядок регионов» на стр. 25).</w:t>
      </w:r>
    </w:p>
    <w:p w:rsidR="005B5ED2" w:rsidRDefault="005B5ED2" w:rsidP="005B5ED2">
      <w:pPr>
        <w:spacing w:before="12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За </w:t>
      </w:r>
      <w:r w:rsidR="005A12C0">
        <w:rPr>
          <w:rFonts w:cs="Times New Roman"/>
        </w:rPr>
        <w:t>разорённый</w:t>
      </w:r>
      <w:r>
        <w:rPr>
          <w:rFonts w:cs="Times New Roman"/>
        </w:rPr>
        <w:t xml:space="preserve"> регион, в котором проходит по</w:t>
      </w:r>
      <w:r>
        <w:rPr>
          <w:rFonts w:cs="Times New Roman"/>
        </w:rPr>
        <w:t>д</w:t>
      </w:r>
      <w:r>
        <w:rPr>
          <w:rFonts w:cs="Times New Roman"/>
        </w:rPr>
        <w:t xml:space="preserve">счёт очков, игрок с наибольшим числом жетонов разорения в этом регионе получает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за</w:t>
      </w:r>
      <w:proofErr w:type="gramEnd"/>
      <w:r>
        <w:rPr>
          <w:rFonts w:cs="Times New Roman"/>
        </w:rPr>
        <w:t xml:space="preserve"> первое место («</w:t>
      </w:r>
      <w:r>
        <w:rPr>
          <w:rFonts w:cs="Times New Roman"/>
          <w:lang w:val="en-US"/>
        </w:rPr>
        <w:t>First</w:t>
      </w:r>
      <w:r>
        <w:rPr>
          <w:rFonts w:cs="Times New Roman"/>
        </w:rPr>
        <w:t xml:space="preserve">», как указано в таблице на карте </w:t>
      </w:r>
      <w:r w:rsidR="00ED1124">
        <w:rPr>
          <w:rFonts w:cs="Times New Roman"/>
        </w:rPr>
        <w:t>р</w:t>
      </w:r>
      <w:r w:rsidR="00ED1124">
        <w:rPr>
          <w:rFonts w:cs="Times New Roman"/>
        </w:rPr>
        <w:t>а</w:t>
      </w:r>
      <w:r w:rsidR="00ED1124">
        <w:rPr>
          <w:rFonts w:cs="Times New Roman"/>
        </w:rPr>
        <w:t>зорения</w:t>
      </w:r>
      <w:r>
        <w:rPr>
          <w:rFonts w:cs="Times New Roman"/>
        </w:rPr>
        <w:t>).</w:t>
      </w:r>
      <w:r w:rsidR="00B315EA">
        <w:rPr>
          <w:rFonts w:cs="Times New Roman"/>
        </w:rPr>
        <w:t xml:space="preserve"> Затем игрок </w:t>
      </w:r>
      <w:r w:rsidR="005A12C0">
        <w:rPr>
          <w:rFonts w:cs="Times New Roman"/>
        </w:rPr>
        <w:t>со</w:t>
      </w:r>
      <w:r w:rsidR="00B315EA">
        <w:rPr>
          <w:rFonts w:cs="Times New Roman"/>
        </w:rPr>
        <w:t xml:space="preserve"> следующим по величине числом жетонов разорения в этом регионе пол</w:t>
      </w:r>
      <w:r w:rsidR="00B315EA">
        <w:rPr>
          <w:rFonts w:cs="Times New Roman"/>
        </w:rPr>
        <w:t>у</w:t>
      </w:r>
      <w:r w:rsidR="00B315EA">
        <w:rPr>
          <w:rFonts w:cs="Times New Roman"/>
        </w:rPr>
        <w:t xml:space="preserve">чает </w:t>
      </w:r>
      <w:proofErr w:type="gramStart"/>
      <w:r w:rsidR="00B315EA">
        <w:rPr>
          <w:rFonts w:cs="Times New Roman"/>
        </w:rPr>
        <w:t>ПО</w:t>
      </w:r>
      <w:proofErr w:type="gramEnd"/>
      <w:r w:rsidR="00B315EA">
        <w:rPr>
          <w:rFonts w:cs="Times New Roman"/>
        </w:rPr>
        <w:t xml:space="preserve"> </w:t>
      </w:r>
      <w:proofErr w:type="gramStart"/>
      <w:r w:rsidR="00B315EA">
        <w:rPr>
          <w:rFonts w:cs="Times New Roman"/>
        </w:rPr>
        <w:t>за</w:t>
      </w:r>
      <w:proofErr w:type="gramEnd"/>
      <w:r w:rsidR="00B315EA">
        <w:rPr>
          <w:rFonts w:cs="Times New Roman"/>
        </w:rPr>
        <w:t xml:space="preserve"> второе место («</w:t>
      </w:r>
      <w:r w:rsidR="00B315EA">
        <w:rPr>
          <w:rFonts w:cs="Times New Roman"/>
          <w:lang w:val="en-US"/>
        </w:rPr>
        <w:t>Second</w:t>
      </w:r>
      <w:r w:rsidR="00B315EA">
        <w:rPr>
          <w:rFonts w:cs="Times New Roman"/>
        </w:rPr>
        <w:t xml:space="preserve">», см. карту </w:t>
      </w:r>
      <w:r w:rsidR="00ED1124">
        <w:rPr>
          <w:rFonts w:cs="Times New Roman"/>
        </w:rPr>
        <w:t>р</w:t>
      </w:r>
      <w:r w:rsidR="00ED1124">
        <w:rPr>
          <w:rFonts w:cs="Times New Roman"/>
        </w:rPr>
        <w:t>а</w:t>
      </w:r>
      <w:r w:rsidR="00ED1124">
        <w:rPr>
          <w:rFonts w:cs="Times New Roman"/>
        </w:rPr>
        <w:t>зорения</w:t>
      </w:r>
      <w:r w:rsidR="00B315EA">
        <w:rPr>
          <w:rFonts w:cs="Times New Roman"/>
        </w:rPr>
        <w:t>).</w:t>
      </w:r>
    </w:p>
    <w:p w:rsidR="00B315EA" w:rsidRDefault="00B315EA" w:rsidP="005B5ED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Если в рассматриваемом регионе только у одного игрока есть жетоны разорения, то он получает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только </w:t>
      </w:r>
      <w:proofErr w:type="gramStart"/>
      <w:r>
        <w:rPr>
          <w:rFonts w:cs="Times New Roman"/>
        </w:rPr>
        <w:t>за</w:t>
      </w:r>
      <w:proofErr w:type="gramEnd"/>
      <w:r>
        <w:rPr>
          <w:rFonts w:cs="Times New Roman"/>
        </w:rPr>
        <w:t xml:space="preserve"> первое место.</w:t>
      </w:r>
    </w:p>
    <w:p w:rsidR="00B315EA" w:rsidRDefault="00B315EA" w:rsidP="005B5ED2">
      <w:pPr>
        <w:spacing w:before="120"/>
        <w:jc w:val="both"/>
        <w:rPr>
          <w:rFonts w:cs="Times New Roman"/>
        </w:rPr>
      </w:pPr>
      <w:r>
        <w:rPr>
          <w:rFonts w:cs="Times New Roman"/>
        </w:rPr>
        <w:t>Если у нескольких игроков одинаковое наибол</w:t>
      </w:r>
      <w:r>
        <w:rPr>
          <w:rFonts w:cs="Times New Roman"/>
        </w:rPr>
        <w:t>ь</w:t>
      </w:r>
      <w:r>
        <w:rPr>
          <w:rFonts w:cs="Times New Roman"/>
        </w:rPr>
        <w:t>шее число жетонов разорения в регионе, то очки за первое и второе место складываются и делятся на этих игроков поровну (округление в меньшую сторону). В этом случае другие игроки не получ</w:t>
      </w:r>
      <w:r>
        <w:rPr>
          <w:rFonts w:cs="Times New Roman"/>
        </w:rPr>
        <w:t>а</w:t>
      </w:r>
      <w:r>
        <w:rPr>
          <w:rFonts w:cs="Times New Roman"/>
        </w:rPr>
        <w:t xml:space="preserve">ют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.</w:t>
      </w:r>
    </w:p>
    <w:p w:rsidR="00B315EA" w:rsidRDefault="00B315EA" w:rsidP="005B5ED2">
      <w:pPr>
        <w:spacing w:before="120"/>
        <w:jc w:val="both"/>
        <w:rPr>
          <w:rFonts w:cs="Times New Roman"/>
        </w:rPr>
      </w:pPr>
      <w:r>
        <w:rPr>
          <w:rFonts w:cs="Times New Roman"/>
        </w:rPr>
        <w:t>Если наибольшее число жетонов разорения тол</w:t>
      </w:r>
      <w:r>
        <w:rPr>
          <w:rFonts w:cs="Times New Roman"/>
        </w:rPr>
        <w:t>ь</w:t>
      </w:r>
      <w:r>
        <w:rPr>
          <w:rFonts w:cs="Times New Roman"/>
        </w:rPr>
        <w:t xml:space="preserve">ко у одного игрока, а на второе место претендуют несколько игроков, то на этих игроков поровну делится число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за</w:t>
      </w:r>
      <w:proofErr w:type="gramEnd"/>
      <w:r>
        <w:rPr>
          <w:rFonts w:cs="Times New Roman"/>
        </w:rPr>
        <w:t xml:space="preserve"> второе место (с округлением в меньшую сторону).</w:t>
      </w:r>
    </w:p>
    <w:p w:rsidR="00B315EA" w:rsidRDefault="00B315EA" w:rsidP="005B5ED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После получения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за</w:t>
      </w:r>
      <w:proofErr w:type="gramEnd"/>
      <w:r>
        <w:rPr>
          <w:rFonts w:cs="Times New Roman"/>
        </w:rPr>
        <w:t xml:space="preserve"> </w:t>
      </w:r>
      <w:r w:rsidR="005A12C0">
        <w:rPr>
          <w:rFonts w:cs="Times New Roman"/>
        </w:rPr>
        <w:t>разорённый</w:t>
      </w:r>
      <w:r>
        <w:rPr>
          <w:rFonts w:cs="Times New Roman"/>
        </w:rPr>
        <w:t xml:space="preserve"> регион карта </w:t>
      </w:r>
      <w:r w:rsidR="00ED1124">
        <w:rPr>
          <w:rFonts w:cs="Times New Roman"/>
        </w:rPr>
        <w:t>разорения</w:t>
      </w:r>
      <w:r>
        <w:rPr>
          <w:rFonts w:cs="Times New Roman"/>
        </w:rPr>
        <w:t xml:space="preserve"> переворачивается рубашкой вверх, чтобы отметить </w:t>
      </w:r>
      <w:r w:rsidR="00DD2781">
        <w:rPr>
          <w:rFonts w:cs="Times New Roman"/>
        </w:rPr>
        <w:t>разорённый</w:t>
      </w:r>
      <w:r>
        <w:rPr>
          <w:rFonts w:cs="Times New Roman"/>
        </w:rPr>
        <w:t xml:space="preserve"> регион (см. «</w:t>
      </w:r>
      <w:r w:rsidR="005A12C0">
        <w:rPr>
          <w:rFonts w:cs="Times New Roman"/>
        </w:rPr>
        <w:t>Раз</w:t>
      </w:r>
      <w:r w:rsidR="005A12C0">
        <w:rPr>
          <w:rFonts w:cs="Times New Roman"/>
        </w:rPr>
        <w:t>о</w:t>
      </w:r>
      <w:r w:rsidR="005A12C0">
        <w:rPr>
          <w:rFonts w:cs="Times New Roman"/>
        </w:rPr>
        <w:t>рённые</w:t>
      </w:r>
      <w:r>
        <w:rPr>
          <w:rFonts w:cs="Times New Roman"/>
        </w:rPr>
        <w:t xml:space="preserve"> регионы» на стр. 25). Все жетоны разор</w:t>
      </w:r>
      <w:r>
        <w:rPr>
          <w:rFonts w:cs="Times New Roman"/>
        </w:rPr>
        <w:t>е</w:t>
      </w:r>
      <w:r>
        <w:rPr>
          <w:rFonts w:cs="Times New Roman"/>
        </w:rPr>
        <w:t>ния убираются из этого региона.</w:t>
      </w:r>
    </w:p>
    <w:p w:rsidR="00B315EA" w:rsidRDefault="00B315EA" w:rsidP="005B5ED2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 w:rsidR="008A6554">
        <w:rPr>
          <w:rFonts w:cs="Times New Roman"/>
          <w:i/>
        </w:rPr>
        <w:t xml:space="preserve">Продолжим пример </w:t>
      </w:r>
      <w:r w:rsidR="005A12C0">
        <w:rPr>
          <w:rFonts w:cs="Times New Roman"/>
          <w:i/>
        </w:rPr>
        <w:t>с</w:t>
      </w:r>
      <w:r w:rsidR="008A6554">
        <w:rPr>
          <w:rFonts w:cs="Times New Roman"/>
          <w:i/>
        </w:rPr>
        <w:t xml:space="preserve"> предыдущей страниц</w:t>
      </w:r>
      <w:r w:rsidR="005A12C0">
        <w:rPr>
          <w:rFonts w:cs="Times New Roman"/>
          <w:i/>
        </w:rPr>
        <w:t>ы</w:t>
      </w:r>
      <w:r w:rsidR="008A6554">
        <w:rPr>
          <w:rFonts w:cs="Times New Roman"/>
          <w:i/>
        </w:rPr>
        <w:t xml:space="preserve">. В </w:t>
      </w:r>
      <w:r w:rsidR="0012194D">
        <w:rPr>
          <w:rFonts w:cs="Times New Roman"/>
          <w:i/>
        </w:rPr>
        <w:t>завершающей</w:t>
      </w:r>
      <w:r w:rsidR="008A6554">
        <w:rPr>
          <w:rFonts w:cs="Times New Roman"/>
          <w:i/>
        </w:rPr>
        <w:t xml:space="preserve"> фазе в регионе </w:t>
      </w:r>
      <w:proofErr w:type="spellStart"/>
      <w:r w:rsidR="008A6554">
        <w:rPr>
          <w:rFonts w:cs="Times New Roman"/>
          <w:i/>
          <w:lang w:val="en-US"/>
        </w:rPr>
        <w:t>Estalia</w:t>
      </w:r>
      <w:proofErr w:type="spellEnd"/>
      <w:r w:rsidR="008A6554">
        <w:rPr>
          <w:rFonts w:cs="Times New Roman"/>
          <w:i/>
        </w:rPr>
        <w:t xml:space="preserve"> лицом вверх лежит карта </w:t>
      </w:r>
      <w:r w:rsidR="00ED1124">
        <w:rPr>
          <w:rFonts w:cs="Times New Roman"/>
          <w:i/>
        </w:rPr>
        <w:t>разорения</w:t>
      </w:r>
      <w:r w:rsidR="008A6554">
        <w:rPr>
          <w:rFonts w:cs="Times New Roman"/>
          <w:i/>
        </w:rPr>
        <w:t xml:space="preserve">. В этом регионе у </w:t>
      </w:r>
      <w:proofErr w:type="spellStart"/>
      <w:r w:rsidR="008A6554">
        <w:rPr>
          <w:rFonts w:cs="Times New Roman"/>
          <w:i/>
        </w:rPr>
        <w:t>Нургла</w:t>
      </w:r>
      <w:proofErr w:type="spellEnd"/>
      <w:r w:rsidR="008A6554">
        <w:rPr>
          <w:rFonts w:cs="Times New Roman"/>
          <w:i/>
        </w:rPr>
        <w:t xml:space="preserve"> восемь жетонов разорения, У </w:t>
      </w:r>
      <w:proofErr w:type="spellStart"/>
      <w:r w:rsidR="008A6554">
        <w:rPr>
          <w:rFonts w:cs="Times New Roman"/>
          <w:i/>
        </w:rPr>
        <w:t>Кхорна</w:t>
      </w:r>
      <w:proofErr w:type="spellEnd"/>
      <w:r w:rsidR="008A6554">
        <w:rPr>
          <w:rFonts w:cs="Times New Roman"/>
          <w:i/>
        </w:rPr>
        <w:t xml:space="preserve"> – пять, у </w:t>
      </w:r>
      <w:proofErr w:type="spellStart"/>
      <w:r w:rsidR="008A6554">
        <w:rPr>
          <w:rFonts w:cs="Times New Roman"/>
          <w:i/>
        </w:rPr>
        <w:t>Тзинча</w:t>
      </w:r>
      <w:proofErr w:type="spellEnd"/>
      <w:r w:rsidR="008A6554">
        <w:rPr>
          <w:rFonts w:cs="Times New Roman"/>
          <w:i/>
        </w:rPr>
        <w:t xml:space="preserve"> и </w:t>
      </w:r>
      <w:proofErr w:type="spellStart"/>
      <w:r w:rsidR="008A6554">
        <w:rPr>
          <w:rFonts w:cs="Times New Roman"/>
          <w:i/>
        </w:rPr>
        <w:t>Слаанеша</w:t>
      </w:r>
      <w:proofErr w:type="spellEnd"/>
      <w:r w:rsidR="008A6554">
        <w:rPr>
          <w:rFonts w:cs="Times New Roman"/>
          <w:i/>
        </w:rPr>
        <w:t xml:space="preserve"> – по одному.</w:t>
      </w:r>
    </w:p>
    <w:p w:rsidR="008A6554" w:rsidRDefault="008A6554" w:rsidP="005B5ED2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В карте </w:t>
      </w:r>
      <w:r w:rsidR="00ED1124">
        <w:rPr>
          <w:rFonts w:cs="Times New Roman"/>
          <w:i/>
        </w:rPr>
        <w:t>разорения</w:t>
      </w:r>
      <w:r>
        <w:rPr>
          <w:rFonts w:cs="Times New Roman"/>
          <w:i/>
        </w:rPr>
        <w:t xml:space="preserve"> сказано, что регион </w:t>
      </w:r>
      <w:proofErr w:type="spellStart"/>
      <w:r>
        <w:rPr>
          <w:rFonts w:cs="Times New Roman"/>
          <w:i/>
          <w:lang w:val="en-US"/>
        </w:rPr>
        <w:t>Estalia</w:t>
      </w:r>
      <w:proofErr w:type="spellEnd"/>
      <w:r w:rsidRPr="008A6554">
        <w:rPr>
          <w:rFonts w:cs="Times New Roman"/>
          <w:i/>
        </w:rPr>
        <w:t xml:space="preserve"> </w:t>
      </w:r>
      <w:r>
        <w:rPr>
          <w:rFonts w:cs="Times New Roman"/>
          <w:i/>
        </w:rPr>
        <w:t xml:space="preserve">приносит 9 и 4 </w:t>
      </w:r>
      <w:proofErr w:type="gramStart"/>
      <w:r>
        <w:rPr>
          <w:rFonts w:cs="Times New Roman"/>
          <w:i/>
        </w:rPr>
        <w:t>ПО</w:t>
      </w:r>
      <w:proofErr w:type="gramEnd"/>
      <w:r>
        <w:rPr>
          <w:rFonts w:cs="Times New Roman"/>
          <w:i/>
        </w:rPr>
        <w:t xml:space="preserve"> </w:t>
      </w:r>
      <w:proofErr w:type="gramStart"/>
      <w:r>
        <w:rPr>
          <w:rFonts w:cs="Times New Roman"/>
          <w:i/>
        </w:rPr>
        <w:t>за</w:t>
      </w:r>
      <w:proofErr w:type="gramEnd"/>
      <w:r>
        <w:rPr>
          <w:rFonts w:cs="Times New Roman"/>
          <w:i/>
        </w:rPr>
        <w:t xml:space="preserve"> первое и второе по колич</w:t>
      </w:r>
      <w:r>
        <w:rPr>
          <w:rFonts w:cs="Times New Roman"/>
          <w:i/>
        </w:rPr>
        <w:t>е</w:t>
      </w:r>
      <w:r>
        <w:rPr>
          <w:rFonts w:cs="Times New Roman"/>
          <w:i/>
        </w:rPr>
        <w:t xml:space="preserve">ству жетонов разорения место. У </w:t>
      </w:r>
      <w:proofErr w:type="spellStart"/>
      <w:r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 xml:space="preserve"> в этом регионе больше всех жетонов разорения, поэтому он получает 9 ПО. </w:t>
      </w:r>
      <w:proofErr w:type="spellStart"/>
      <w:r>
        <w:rPr>
          <w:rFonts w:cs="Times New Roman"/>
          <w:i/>
        </w:rPr>
        <w:t>Кхорн</w:t>
      </w:r>
      <w:proofErr w:type="spellEnd"/>
      <w:r>
        <w:rPr>
          <w:rFonts w:cs="Times New Roman"/>
          <w:i/>
        </w:rPr>
        <w:t xml:space="preserve"> на втором месте, ему достаётся 4 ПО. </w:t>
      </w:r>
      <w:proofErr w:type="spellStart"/>
      <w:r>
        <w:rPr>
          <w:rFonts w:cs="Times New Roman"/>
          <w:i/>
        </w:rPr>
        <w:t>Тзинч</w:t>
      </w:r>
      <w:proofErr w:type="spellEnd"/>
      <w:r>
        <w:rPr>
          <w:rFonts w:cs="Times New Roman"/>
          <w:i/>
        </w:rPr>
        <w:t xml:space="preserve"> и </w:t>
      </w:r>
      <w:proofErr w:type="spellStart"/>
      <w:r>
        <w:rPr>
          <w:rFonts w:cs="Times New Roman"/>
          <w:i/>
        </w:rPr>
        <w:t>Слаанеш</w:t>
      </w:r>
      <w:proofErr w:type="spellEnd"/>
      <w:r>
        <w:rPr>
          <w:rFonts w:cs="Times New Roman"/>
          <w:i/>
        </w:rPr>
        <w:t xml:space="preserve"> не получают ничего.</w:t>
      </w:r>
    </w:p>
    <w:p w:rsidR="008A6554" w:rsidRDefault="008A6554" w:rsidP="005B5ED2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Карта </w:t>
      </w:r>
      <w:r w:rsidR="00ED1124">
        <w:rPr>
          <w:rFonts w:cs="Times New Roman"/>
          <w:i/>
        </w:rPr>
        <w:t>разорения</w:t>
      </w:r>
      <w:r>
        <w:rPr>
          <w:rFonts w:cs="Times New Roman"/>
          <w:i/>
        </w:rPr>
        <w:t xml:space="preserve"> переворачивается рубашкой вверх и регион </w:t>
      </w:r>
      <w:proofErr w:type="spellStart"/>
      <w:r>
        <w:rPr>
          <w:rFonts w:cs="Times New Roman"/>
          <w:i/>
          <w:lang w:val="en-US"/>
        </w:rPr>
        <w:t>Estalia</w:t>
      </w:r>
      <w:proofErr w:type="spellEnd"/>
      <w:r w:rsidRPr="008A6554">
        <w:rPr>
          <w:rFonts w:cs="Times New Roman"/>
          <w:i/>
        </w:rPr>
        <w:t xml:space="preserve"> </w:t>
      </w:r>
      <w:r>
        <w:rPr>
          <w:rFonts w:cs="Times New Roman"/>
          <w:i/>
        </w:rPr>
        <w:t xml:space="preserve">считается </w:t>
      </w:r>
      <w:r w:rsidR="00DD2781">
        <w:rPr>
          <w:rFonts w:cs="Times New Roman"/>
          <w:i/>
        </w:rPr>
        <w:t>разорённым</w:t>
      </w:r>
      <w:r>
        <w:rPr>
          <w:rFonts w:cs="Times New Roman"/>
          <w:i/>
        </w:rPr>
        <w:t>. Все жетоны разорения из этого региона во</w:t>
      </w:r>
      <w:r>
        <w:rPr>
          <w:rFonts w:cs="Times New Roman"/>
          <w:i/>
        </w:rPr>
        <w:t>з</w:t>
      </w:r>
      <w:r>
        <w:rPr>
          <w:rFonts w:cs="Times New Roman"/>
          <w:i/>
        </w:rPr>
        <w:t>вращаются игрокам.</w:t>
      </w:r>
    </w:p>
    <w:p w:rsidR="006D0C33" w:rsidRDefault="008A6554" w:rsidP="006D0C33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i/>
        </w:rPr>
        <w:br w:type="column"/>
      </w:r>
      <w:r w:rsidR="006D0C33"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Пов</w:t>
      </w:r>
      <w:r w:rsidR="00DE0668">
        <w:rPr>
          <w:rFonts w:cs="Times New Roman"/>
          <w:b/>
          <w:color w:val="943634" w:themeColor="accent2" w:themeShade="BF"/>
          <w:sz w:val="28"/>
          <w:szCs w:val="28"/>
        </w:rPr>
        <w:t>орот</w:t>
      </w:r>
      <w:r w:rsidR="006D0C33">
        <w:rPr>
          <w:rFonts w:cs="Times New Roman"/>
          <w:b/>
          <w:color w:val="943634" w:themeColor="accent2" w:themeShade="BF"/>
          <w:sz w:val="28"/>
          <w:szCs w:val="28"/>
        </w:rPr>
        <w:t xml:space="preserve"> </w:t>
      </w:r>
      <w:r w:rsidR="00DE0668">
        <w:rPr>
          <w:rFonts w:cs="Times New Roman"/>
          <w:b/>
          <w:color w:val="943634" w:themeColor="accent2" w:themeShade="BF"/>
          <w:sz w:val="28"/>
          <w:szCs w:val="28"/>
        </w:rPr>
        <w:t>Д</w:t>
      </w:r>
      <w:r w:rsidR="006D0C33">
        <w:rPr>
          <w:rFonts w:cs="Times New Roman"/>
          <w:b/>
          <w:color w:val="943634" w:themeColor="accent2" w:themeShade="BF"/>
          <w:sz w:val="28"/>
          <w:szCs w:val="28"/>
        </w:rPr>
        <w:t>иск</w:t>
      </w:r>
      <w:r w:rsidR="00DE0668">
        <w:rPr>
          <w:rFonts w:cs="Times New Roman"/>
          <w:b/>
          <w:color w:val="943634" w:themeColor="accent2" w:themeShade="BF"/>
          <w:sz w:val="28"/>
          <w:szCs w:val="28"/>
        </w:rPr>
        <w:t>ов</w:t>
      </w:r>
      <w:r w:rsidR="006D0C33">
        <w:rPr>
          <w:rFonts w:cs="Times New Roman"/>
          <w:b/>
          <w:color w:val="943634" w:themeColor="accent2" w:themeShade="BF"/>
          <w:sz w:val="28"/>
          <w:szCs w:val="28"/>
        </w:rPr>
        <w:t xml:space="preserve"> </w:t>
      </w:r>
      <w:r w:rsidR="005A12C0">
        <w:rPr>
          <w:rFonts w:cs="Times New Roman"/>
          <w:b/>
          <w:color w:val="943634" w:themeColor="accent2" w:themeShade="BF"/>
          <w:sz w:val="28"/>
          <w:szCs w:val="28"/>
        </w:rPr>
        <w:t>Угрозы</w:t>
      </w:r>
    </w:p>
    <w:p w:rsidR="008A6554" w:rsidRDefault="006D0C33" w:rsidP="006D0C33">
      <w:pPr>
        <w:jc w:val="both"/>
        <w:rPr>
          <w:rFonts w:cs="Times New Roman"/>
        </w:rPr>
      </w:pPr>
      <w:r>
        <w:rPr>
          <w:rFonts w:cs="Times New Roman"/>
        </w:rPr>
        <w:t>В течени</w:t>
      </w:r>
      <w:r w:rsidR="00DE0668">
        <w:rPr>
          <w:rFonts w:cs="Times New Roman"/>
        </w:rPr>
        <w:t>е</w:t>
      </w:r>
      <w:r w:rsidR="002F439B">
        <w:rPr>
          <w:rFonts w:cs="Times New Roman"/>
        </w:rPr>
        <w:t xml:space="preserve"> раунда Боги</w:t>
      </w:r>
      <w:r>
        <w:rPr>
          <w:rFonts w:cs="Times New Roman"/>
        </w:rPr>
        <w:t xml:space="preserve"> накапливают </w:t>
      </w:r>
      <w:r w:rsidR="001F3E2D">
        <w:rPr>
          <w:rFonts w:cs="Times New Roman"/>
        </w:rPr>
        <w:t>жетоны п</w:t>
      </w:r>
      <w:r w:rsidR="001F3E2D">
        <w:rPr>
          <w:rFonts w:cs="Times New Roman"/>
        </w:rPr>
        <w:t>о</w:t>
      </w:r>
      <w:r w:rsidR="001F3E2D">
        <w:rPr>
          <w:rFonts w:cs="Times New Roman"/>
        </w:rPr>
        <w:t xml:space="preserve">ворота диска </w:t>
      </w:r>
      <w:r>
        <w:rPr>
          <w:rFonts w:cs="Times New Roman"/>
        </w:rPr>
        <w:t xml:space="preserve">на своих дисках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 (см. «Усл</w:t>
      </w:r>
      <w:r>
        <w:rPr>
          <w:rFonts w:cs="Times New Roman"/>
        </w:rPr>
        <w:t>о</w:t>
      </w:r>
      <w:r>
        <w:rPr>
          <w:rFonts w:cs="Times New Roman"/>
        </w:rPr>
        <w:t>вия поворота диск</w:t>
      </w:r>
      <w:r w:rsidR="00974CA7">
        <w:rPr>
          <w:rFonts w:cs="Times New Roman"/>
        </w:rPr>
        <w:t>а</w:t>
      </w:r>
      <w:r>
        <w:rPr>
          <w:rFonts w:cs="Times New Roman"/>
        </w:rPr>
        <w:t xml:space="preserve"> и </w:t>
      </w:r>
      <w:r w:rsidR="001F3E2D">
        <w:rPr>
          <w:rFonts w:cs="Times New Roman"/>
        </w:rPr>
        <w:t>жетоны</w:t>
      </w:r>
      <w:r>
        <w:rPr>
          <w:rFonts w:cs="Times New Roman"/>
        </w:rPr>
        <w:t>» на стр. 22).</w:t>
      </w:r>
    </w:p>
    <w:p w:rsidR="006D0C33" w:rsidRDefault="006D0C33" w:rsidP="006D0C33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2387600</wp:posOffset>
            </wp:positionH>
            <wp:positionV relativeFrom="paragraph">
              <wp:posOffset>111760</wp:posOffset>
            </wp:positionV>
            <wp:extent cx="866140" cy="866140"/>
            <wp:effectExtent l="0" t="0" r="0" b="0"/>
            <wp:wrapSquare wrapText="bothSides"/>
            <wp:docPr id="47" name="Рисунок 7" descr="pi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40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</w:rPr>
        <w:t xml:space="preserve">На этом шаге все игроки, у которых есть хотя бы один </w:t>
      </w:r>
      <w:r w:rsidR="001F3E2D">
        <w:rPr>
          <w:rFonts w:cs="Times New Roman"/>
        </w:rPr>
        <w:t xml:space="preserve">жетон поворота </w:t>
      </w:r>
      <w:r>
        <w:rPr>
          <w:rFonts w:cs="Times New Roman"/>
        </w:rPr>
        <w:t xml:space="preserve">на диске, поворачивают </w:t>
      </w:r>
      <w:r w:rsidR="00ED1F82">
        <w:rPr>
          <w:rFonts w:cs="Times New Roman"/>
        </w:rPr>
        <w:t>свой диск на один сектор по часовой стрелке и выполняют соответствующие и</w:t>
      </w:r>
      <w:r w:rsidR="00ED1F82">
        <w:rPr>
          <w:rFonts w:cs="Times New Roman"/>
        </w:rPr>
        <w:t>н</w:t>
      </w:r>
      <w:r w:rsidR="00ED1F82">
        <w:rPr>
          <w:rFonts w:cs="Times New Roman"/>
        </w:rPr>
        <w:t>струкции.</w:t>
      </w:r>
    </w:p>
    <w:p w:rsidR="00ED1F82" w:rsidRDefault="00ED1F82" w:rsidP="006D0C33">
      <w:pPr>
        <w:spacing w:before="120"/>
        <w:jc w:val="both"/>
        <w:rPr>
          <w:rFonts w:cs="Times New Roman"/>
        </w:rPr>
      </w:pPr>
      <w:r>
        <w:rPr>
          <w:rFonts w:cs="Times New Roman"/>
        </w:rPr>
        <w:t>Дополнительно к этому игрок с наибольшим чи</w:t>
      </w:r>
      <w:r>
        <w:rPr>
          <w:rFonts w:cs="Times New Roman"/>
        </w:rPr>
        <w:t>с</w:t>
      </w:r>
      <w:r>
        <w:rPr>
          <w:rFonts w:cs="Times New Roman"/>
        </w:rPr>
        <w:t xml:space="preserve">лом </w:t>
      </w:r>
      <w:r w:rsidR="001F3E2D">
        <w:rPr>
          <w:rFonts w:cs="Times New Roman"/>
        </w:rPr>
        <w:t>жетонов поворота диска</w:t>
      </w:r>
      <w:r>
        <w:rPr>
          <w:rFonts w:cs="Times New Roman"/>
        </w:rPr>
        <w:t xml:space="preserve"> поворачивает свой диск ещё на один сектор вперёд и снова выпо</w:t>
      </w:r>
      <w:r>
        <w:rPr>
          <w:rFonts w:cs="Times New Roman"/>
        </w:rPr>
        <w:t>л</w:t>
      </w:r>
      <w:r>
        <w:rPr>
          <w:rFonts w:cs="Times New Roman"/>
        </w:rPr>
        <w:t xml:space="preserve">няет инструкции с диска </w:t>
      </w:r>
      <w:r w:rsidR="001F3E2D">
        <w:rPr>
          <w:rFonts w:cs="Times New Roman"/>
        </w:rPr>
        <w:t>Угрозы</w:t>
      </w:r>
      <w:r>
        <w:rPr>
          <w:rFonts w:cs="Times New Roman"/>
        </w:rPr>
        <w:t>. Если у нескол</w:t>
      </w:r>
      <w:r>
        <w:rPr>
          <w:rFonts w:cs="Times New Roman"/>
        </w:rPr>
        <w:t>ь</w:t>
      </w:r>
      <w:r>
        <w:rPr>
          <w:rFonts w:cs="Times New Roman"/>
        </w:rPr>
        <w:t xml:space="preserve">ких игроков одинаковое наибольшее число </w:t>
      </w:r>
      <w:r w:rsidR="001F3E2D">
        <w:rPr>
          <w:rFonts w:cs="Times New Roman"/>
        </w:rPr>
        <w:t>жет</w:t>
      </w:r>
      <w:r w:rsidR="001F3E2D">
        <w:rPr>
          <w:rFonts w:cs="Times New Roman"/>
        </w:rPr>
        <w:t>о</w:t>
      </w:r>
      <w:r w:rsidR="001F3E2D">
        <w:rPr>
          <w:rFonts w:cs="Times New Roman"/>
        </w:rPr>
        <w:t>нов поворота диска</w:t>
      </w:r>
      <w:r>
        <w:rPr>
          <w:rFonts w:cs="Times New Roman"/>
        </w:rPr>
        <w:t>, то никто не получает во</w:t>
      </w:r>
      <w:r>
        <w:rPr>
          <w:rFonts w:cs="Times New Roman"/>
        </w:rPr>
        <w:t>з</w:t>
      </w:r>
      <w:r>
        <w:rPr>
          <w:rFonts w:cs="Times New Roman"/>
        </w:rPr>
        <w:t xml:space="preserve">можность дополнительно повернуть свой диск </w:t>
      </w:r>
      <w:r w:rsidR="001F3E2D">
        <w:rPr>
          <w:rFonts w:cs="Times New Roman"/>
        </w:rPr>
        <w:t>Угрозы</w:t>
      </w:r>
      <w:r>
        <w:rPr>
          <w:rFonts w:cs="Times New Roman"/>
        </w:rPr>
        <w:t>.</w:t>
      </w:r>
    </w:p>
    <w:p w:rsidR="00ED1F82" w:rsidRDefault="00ED1F82" w:rsidP="006D0C33">
      <w:pPr>
        <w:spacing w:before="120"/>
        <w:jc w:val="both"/>
        <w:rPr>
          <w:rFonts w:cs="Times New Roman"/>
        </w:rPr>
      </w:pPr>
      <w:r>
        <w:rPr>
          <w:rFonts w:cs="Times New Roman"/>
        </w:rPr>
        <w:t>Для полного описания эффектов каждой инстру</w:t>
      </w:r>
      <w:r>
        <w:rPr>
          <w:rFonts w:cs="Times New Roman"/>
        </w:rPr>
        <w:t>к</w:t>
      </w:r>
      <w:r>
        <w:rPr>
          <w:rFonts w:cs="Times New Roman"/>
        </w:rPr>
        <w:t xml:space="preserve">ции диска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 см. раздел «Инструкции</w:t>
      </w:r>
      <w:r w:rsidR="00974CA7">
        <w:rPr>
          <w:rFonts w:cs="Times New Roman"/>
        </w:rPr>
        <w:t xml:space="preserve"> на</w:t>
      </w:r>
      <w:r>
        <w:rPr>
          <w:rFonts w:cs="Times New Roman"/>
        </w:rPr>
        <w:t xml:space="preserve"> диск</w:t>
      </w:r>
      <w:r w:rsidR="00974CA7">
        <w:rPr>
          <w:rFonts w:cs="Times New Roman"/>
        </w:rPr>
        <w:t>ах</w:t>
      </w:r>
      <w:r>
        <w:rPr>
          <w:rFonts w:cs="Times New Roman"/>
        </w:rPr>
        <w:t xml:space="preserve"> </w:t>
      </w:r>
      <w:r w:rsidR="001F3E2D">
        <w:rPr>
          <w:rFonts w:cs="Times New Roman"/>
        </w:rPr>
        <w:t>Угрозы</w:t>
      </w:r>
      <w:r>
        <w:rPr>
          <w:rFonts w:cs="Times New Roman"/>
        </w:rPr>
        <w:t>» на стр. 23.</w:t>
      </w:r>
    </w:p>
    <w:p w:rsidR="00ED1F82" w:rsidRDefault="00ED1F82" w:rsidP="006D0C33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После поворота дисков все </w:t>
      </w:r>
      <w:r w:rsidR="001F3E2D">
        <w:rPr>
          <w:rFonts w:cs="Times New Roman"/>
        </w:rPr>
        <w:t xml:space="preserve">жетоны поворота </w:t>
      </w:r>
      <w:r w:rsidR="002F439B">
        <w:rPr>
          <w:rFonts w:cs="Times New Roman"/>
        </w:rPr>
        <w:t>убираются с диска игрока</w:t>
      </w:r>
      <w:r>
        <w:rPr>
          <w:rFonts w:cs="Times New Roman"/>
        </w:rPr>
        <w:t xml:space="preserve"> в запас.</w:t>
      </w:r>
    </w:p>
    <w:p w:rsidR="00ED1F82" w:rsidRDefault="00ED1F82" w:rsidP="006D0C33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>
        <w:rPr>
          <w:rFonts w:cs="Times New Roman"/>
          <w:i/>
        </w:rPr>
        <w:t xml:space="preserve">В конце первого раунда игры у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 xml:space="preserve"> на диске </w:t>
      </w:r>
      <w:r w:rsidR="001F3E2D">
        <w:rPr>
          <w:rFonts w:cs="Times New Roman"/>
          <w:i/>
        </w:rPr>
        <w:t>Угрозы</w:t>
      </w:r>
      <w:r>
        <w:rPr>
          <w:rFonts w:cs="Times New Roman"/>
          <w:i/>
        </w:rPr>
        <w:t xml:space="preserve"> лежит два </w:t>
      </w:r>
      <w:r w:rsidR="001F3E2D">
        <w:rPr>
          <w:rFonts w:cs="Times New Roman"/>
          <w:i/>
        </w:rPr>
        <w:t>жетона поворота</w:t>
      </w:r>
      <w:r>
        <w:rPr>
          <w:rFonts w:cs="Times New Roman"/>
          <w:i/>
        </w:rPr>
        <w:t xml:space="preserve">, по одному </w:t>
      </w:r>
      <w:r w:rsidR="001F3E2D">
        <w:rPr>
          <w:rFonts w:cs="Times New Roman"/>
          <w:i/>
        </w:rPr>
        <w:t>жетону</w:t>
      </w:r>
      <w:r>
        <w:rPr>
          <w:rFonts w:cs="Times New Roman"/>
          <w:i/>
        </w:rPr>
        <w:t xml:space="preserve"> у </w:t>
      </w:r>
      <w:proofErr w:type="spellStart"/>
      <w:r>
        <w:rPr>
          <w:rFonts w:cs="Times New Roman"/>
          <w:i/>
        </w:rPr>
        <w:t>Нургла</w:t>
      </w:r>
      <w:proofErr w:type="spellEnd"/>
      <w:r>
        <w:rPr>
          <w:rFonts w:cs="Times New Roman"/>
          <w:i/>
        </w:rPr>
        <w:t xml:space="preserve"> и </w:t>
      </w:r>
      <w:proofErr w:type="spellStart"/>
      <w:r>
        <w:rPr>
          <w:rFonts w:cs="Times New Roman"/>
          <w:i/>
        </w:rPr>
        <w:t>Тзинча</w:t>
      </w:r>
      <w:proofErr w:type="spellEnd"/>
      <w:r>
        <w:rPr>
          <w:rFonts w:cs="Times New Roman"/>
          <w:i/>
        </w:rPr>
        <w:t xml:space="preserve"> и ни одного у </w:t>
      </w:r>
      <w:proofErr w:type="spellStart"/>
      <w:r>
        <w:rPr>
          <w:rFonts w:cs="Times New Roman"/>
          <w:i/>
        </w:rPr>
        <w:t>Слаанеша</w:t>
      </w:r>
      <w:proofErr w:type="spellEnd"/>
      <w:r>
        <w:rPr>
          <w:rFonts w:cs="Times New Roman"/>
          <w:i/>
        </w:rPr>
        <w:t xml:space="preserve">. </w:t>
      </w:r>
      <w:proofErr w:type="spellStart"/>
      <w:r>
        <w:rPr>
          <w:rFonts w:cs="Times New Roman"/>
          <w:i/>
        </w:rPr>
        <w:t>Кхорн</w:t>
      </w:r>
      <w:proofErr w:type="spellEnd"/>
      <w:r>
        <w:rPr>
          <w:rFonts w:cs="Times New Roman"/>
          <w:i/>
        </w:rPr>
        <w:t xml:space="preserve">, </w:t>
      </w:r>
      <w:proofErr w:type="spellStart"/>
      <w:r>
        <w:rPr>
          <w:rFonts w:cs="Times New Roman"/>
          <w:i/>
        </w:rPr>
        <w:t>Нургл</w:t>
      </w:r>
      <w:proofErr w:type="spellEnd"/>
      <w:r>
        <w:rPr>
          <w:rFonts w:cs="Times New Roman"/>
          <w:i/>
        </w:rPr>
        <w:t xml:space="preserve"> и </w:t>
      </w:r>
      <w:proofErr w:type="spellStart"/>
      <w:r>
        <w:rPr>
          <w:rFonts w:cs="Times New Roman"/>
          <w:i/>
        </w:rPr>
        <w:t>Тзинч</w:t>
      </w:r>
      <w:proofErr w:type="spellEnd"/>
      <w:r>
        <w:rPr>
          <w:rFonts w:cs="Times New Roman"/>
          <w:i/>
        </w:rPr>
        <w:t xml:space="preserve"> каждый пов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рачивают свой </w:t>
      </w:r>
      <w:r w:rsidR="001F3E2D">
        <w:rPr>
          <w:rFonts w:cs="Times New Roman"/>
          <w:i/>
        </w:rPr>
        <w:t>диск</w:t>
      </w:r>
      <w:r>
        <w:rPr>
          <w:rFonts w:cs="Times New Roman"/>
          <w:i/>
        </w:rPr>
        <w:t xml:space="preserve"> на один сектор и выполн</w:t>
      </w:r>
      <w:r>
        <w:rPr>
          <w:rFonts w:cs="Times New Roman"/>
          <w:i/>
        </w:rPr>
        <w:t>я</w:t>
      </w:r>
      <w:r>
        <w:rPr>
          <w:rFonts w:cs="Times New Roman"/>
          <w:i/>
        </w:rPr>
        <w:t xml:space="preserve">ют появившиеся инструкции. В частности, </w:t>
      </w:r>
      <w:proofErr w:type="spellStart"/>
      <w:r>
        <w:rPr>
          <w:rFonts w:cs="Times New Roman"/>
          <w:i/>
        </w:rPr>
        <w:t>Кхорн</w:t>
      </w:r>
      <w:proofErr w:type="spellEnd"/>
      <w:r>
        <w:rPr>
          <w:rFonts w:cs="Times New Roman"/>
          <w:i/>
        </w:rPr>
        <w:t xml:space="preserve"> получает 4 ПО, </w:t>
      </w:r>
      <w:proofErr w:type="spellStart"/>
      <w:r>
        <w:rPr>
          <w:rFonts w:cs="Times New Roman"/>
          <w:i/>
        </w:rPr>
        <w:t>Нургл</w:t>
      </w:r>
      <w:proofErr w:type="spellEnd"/>
      <w:r>
        <w:rPr>
          <w:rFonts w:cs="Times New Roman"/>
          <w:i/>
        </w:rPr>
        <w:t xml:space="preserve"> – 3 ПО, а </w:t>
      </w:r>
      <w:proofErr w:type="spellStart"/>
      <w:r>
        <w:rPr>
          <w:rFonts w:cs="Times New Roman"/>
          <w:i/>
        </w:rPr>
        <w:t>Тзинч</w:t>
      </w:r>
      <w:proofErr w:type="spellEnd"/>
      <w:r>
        <w:rPr>
          <w:rFonts w:cs="Times New Roman"/>
          <w:i/>
        </w:rPr>
        <w:t xml:space="preserve"> п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мещает один жетон </w:t>
      </w:r>
      <w:proofErr w:type="spellStart"/>
      <w:r>
        <w:rPr>
          <w:rFonts w:cs="Times New Roman"/>
          <w:i/>
        </w:rPr>
        <w:t>Варп-кампя</w:t>
      </w:r>
      <w:proofErr w:type="spellEnd"/>
      <w:r>
        <w:rPr>
          <w:rFonts w:cs="Times New Roman"/>
          <w:i/>
        </w:rPr>
        <w:t xml:space="preserve"> на игровое п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ле. Т.к. у </w:t>
      </w:r>
      <w:proofErr w:type="spellStart"/>
      <w:r>
        <w:rPr>
          <w:rFonts w:cs="Times New Roman"/>
          <w:i/>
        </w:rPr>
        <w:t>Кхорна</w:t>
      </w:r>
      <w:proofErr w:type="spellEnd"/>
      <w:r>
        <w:rPr>
          <w:rFonts w:cs="Times New Roman"/>
          <w:i/>
        </w:rPr>
        <w:t xml:space="preserve"> больше всего </w:t>
      </w:r>
      <w:r w:rsidR="001F3E2D">
        <w:rPr>
          <w:rFonts w:cs="Times New Roman"/>
          <w:i/>
        </w:rPr>
        <w:t>жетонов повор</w:t>
      </w:r>
      <w:r w:rsidR="001F3E2D">
        <w:rPr>
          <w:rFonts w:cs="Times New Roman"/>
          <w:i/>
        </w:rPr>
        <w:t>о</w:t>
      </w:r>
      <w:r w:rsidR="001F3E2D">
        <w:rPr>
          <w:rFonts w:cs="Times New Roman"/>
          <w:i/>
        </w:rPr>
        <w:t xml:space="preserve">та диска </w:t>
      </w:r>
      <w:r>
        <w:rPr>
          <w:rFonts w:cs="Times New Roman"/>
          <w:i/>
        </w:rPr>
        <w:t>(и больше ни у кого из игроков нет т</w:t>
      </w:r>
      <w:r>
        <w:rPr>
          <w:rFonts w:cs="Times New Roman"/>
          <w:i/>
        </w:rPr>
        <w:t>а</w:t>
      </w:r>
      <w:r>
        <w:rPr>
          <w:rFonts w:cs="Times New Roman"/>
          <w:i/>
        </w:rPr>
        <w:t>кого же количества жетонов), то он поворач</w:t>
      </w:r>
      <w:r>
        <w:rPr>
          <w:rFonts w:cs="Times New Roman"/>
          <w:i/>
        </w:rPr>
        <w:t>и</w:t>
      </w:r>
      <w:r>
        <w:rPr>
          <w:rFonts w:cs="Times New Roman"/>
          <w:i/>
        </w:rPr>
        <w:t xml:space="preserve">вает свой диск </w:t>
      </w:r>
      <w:r w:rsidR="001F3E2D">
        <w:rPr>
          <w:rFonts w:cs="Times New Roman"/>
          <w:i/>
        </w:rPr>
        <w:t>Угрозы</w:t>
      </w:r>
      <w:r>
        <w:rPr>
          <w:rFonts w:cs="Times New Roman"/>
          <w:i/>
        </w:rPr>
        <w:t xml:space="preserve"> ещё на один сектор. По новой инструкции </w:t>
      </w:r>
      <w:proofErr w:type="spellStart"/>
      <w:r>
        <w:rPr>
          <w:rFonts w:cs="Times New Roman"/>
          <w:i/>
        </w:rPr>
        <w:t>Кхорн</w:t>
      </w:r>
      <w:proofErr w:type="spellEnd"/>
      <w:r>
        <w:rPr>
          <w:rFonts w:cs="Times New Roman"/>
          <w:i/>
        </w:rPr>
        <w:t xml:space="preserve"> выбирает и вводит в игру карту улучшения.</w:t>
      </w:r>
    </w:p>
    <w:p w:rsidR="00ED1F82" w:rsidRDefault="00ED1F82" w:rsidP="006D0C33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После этого все </w:t>
      </w:r>
      <w:r w:rsidR="001F3E2D">
        <w:rPr>
          <w:rFonts w:cs="Times New Roman"/>
          <w:i/>
        </w:rPr>
        <w:t xml:space="preserve">жетоны поворота </w:t>
      </w:r>
      <w:r>
        <w:rPr>
          <w:rFonts w:cs="Times New Roman"/>
          <w:i/>
        </w:rPr>
        <w:t xml:space="preserve">убираются с дисков </w:t>
      </w:r>
      <w:r w:rsidR="001F3E2D">
        <w:rPr>
          <w:rFonts w:cs="Times New Roman"/>
          <w:i/>
        </w:rPr>
        <w:t>Угрозы</w:t>
      </w:r>
      <w:r w:rsidR="002F439B">
        <w:rPr>
          <w:rFonts w:cs="Times New Roman"/>
          <w:i/>
        </w:rPr>
        <w:t xml:space="preserve"> и возвращаются в </w:t>
      </w:r>
      <w:r w:rsidR="002F439B" w:rsidRPr="002F439B">
        <w:rPr>
          <w:rFonts w:cs="Times New Roman"/>
          <w:i/>
          <w:highlight w:val="yellow"/>
        </w:rPr>
        <w:t>запас</w:t>
      </w:r>
      <w:r w:rsidRPr="002F439B">
        <w:rPr>
          <w:rFonts w:cs="Times New Roman"/>
          <w:i/>
          <w:highlight w:val="yellow"/>
        </w:rPr>
        <w:t>.</w:t>
      </w:r>
    </w:p>
    <w:p w:rsidR="00ED1F82" w:rsidRDefault="00ED1F82" w:rsidP="006D0C33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  <w:noProof/>
          <w:lang w:eastAsia="ja-JP"/>
        </w:rPr>
        <w:drawing>
          <wp:inline distT="0" distB="0" distL="0" distR="0">
            <wp:extent cx="3014980" cy="1483995"/>
            <wp:effectExtent l="19050" t="0" r="0" b="0"/>
            <wp:docPr id="48" name="Рисунок 47" descr="pic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668" w:rsidRDefault="00DE0668" w:rsidP="00DE0668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>Проверка условий окончания игры</w:t>
      </w:r>
    </w:p>
    <w:p w:rsidR="00ED1F82" w:rsidRDefault="00DE0668" w:rsidP="00DE0668">
      <w:pPr>
        <w:jc w:val="both"/>
        <w:rPr>
          <w:rFonts w:cs="Times New Roman"/>
        </w:rPr>
      </w:pPr>
      <w:r>
        <w:rPr>
          <w:rFonts w:cs="Times New Roman"/>
        </w:rPr>
        <w:t>Если выполняется любое из этих четырёх условий, то игра заканчивается:</w:t>
      </w:r>
    </w:p>
    <w:p w:rsidR="00DE0668" w:rsidRDefault="00DE0668" w:rsidP="00DE0668">
      <w:pPr>
        <w:pStyle w:val="a9"/>
        <w:numPr>
          <w:ilvl w:val="0"/>
          <w:numId w:val="14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Один или несколько игроков достигли и</w:t>
      </w:r>
      <w:r>
        <w:rPr>
          <w:rFonts w:cs="Times New Roman"/>
        </w:rPr>
        <w:t>н</w:t>
      </w:r>
      <w:r>
        <w:rPr>
          <w:rFonts w:cs="Times New Roman"/>
        </w:rPr>
        <w:t>струкции «Победа» («</w:t>
      </w:r>
      <w:r>
        <w:rPr>
          <w:rFonts w:cs="Times New Roman"/>
          <w:lang w:val="en-US"/>
        </w:rPr>
        <w:t>Victory</w:t>
      </w:r>
      <w:r>
        <w:rPr>
          <w:rFonts w:cs="Times New Roman"/>
        </w:rPr>
        <w:t xml:space="preserve">») на своих дисках </w:t>
      </w:r>
      <w:r w:rsidR="001F3E2D">
        <w:rPr>
          <w:rFonts w:cs="Times New Roman"/>
        </w:rPr>
        <w:t>Угрозы</w:t>
      </w:r>
      <w:r>
        <w:rPr>
          <w:rFonts w:cs="Times New Roman"/>
        </w:rPr>
        <w:t>.</w:t>
      </w:r>
    </w:p>
    <w:p w:rsidR="00DE0668" w:rsidRDefault="00DE0668" w:rsidP="00DE0668">
      <w:pPr>
        <w:pStyle w:val="a9"/>
        <w:numPr>
          <w:ilvl w:val="0"/>
          <w:numId w:val="14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Один или несколько игроков набрали 50 или более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.</w:t>
      </w:r>
    </w:p>
    <w:p w:rsidR="00DE0668" w:rsidRDefault="001F3E2D" w:rsidP="00DE0668">
      <w:pPr>
        <w:pStyle w:val="a9"/>
        <w:numPr>
          <w:ilvl w:val="0"/>
          <w:numId w:val="14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Разорены</w:t>
      </w:r>
      <w:r w:rsidR="00DE0668">
        <w:rPr>
          <w:rFonts w:cs="Times New Roman"/>
        </w:rPr>
        <w:t xml:space="preserve"> пять регионов.</w:t>
      </w:r>
    </w:p>
    <w:p w:rsidR="00DE0668" w:rsidRDefault="00DE0668" w:rsidP="00DE0668">
      <w:pPr>
        <w:pStyle w:val="a9"/>
        <w:numPr>
          <w:ilvl w:val="0"/>
          <w:numId w:val="14"/>
        </w:numPr>
        <w:spacing w:before="120"/>
        <w:ind w:left="284" w:hanging="284"/>
        <w:jc w:val="both"/>
        <w:rPr>
          <w:rFonts w:cs="Times New Roman"/>
        </w:rPr>
      </w:pPr>
      <w:r>
        <w:rPr>
          <w:rFonts w:cs="Times New Roman"/>
        </w:rPr>
        <w:t>Закончилась колода карт Старого Мира.</w:t>
      </w:r>
    </w:p>
    <w:p w:rsidR="00DE0668" w:rsidRDefault="00DE0668" w:rsidP="00DE0668">
      <w:pPr>
        <w:spacing w:before="120"/>
        <w:jc w:val="both"/>
        <w:rPr>
          <w:rFonts w:cs="Times New Roman"/>
        </w:rPr>
      </w:pPr>
      <w:r>
        <w:rPr>
          <w:rFonts w:cs="Times New Roman"/>
        </w:rPr>
        <w:t>Каждое условие окончания игры, а также опр</w:t>
      </w:r>
      <w:r>
        <w:rPr>
          <w:rFonts w:cs="Times New Roman"/>
        </w:rPr>
        <w:t>е</w:t>
      </w:r>
      <w:r>
        <w:rPr>
          <w:rFonts w:cs="Times New Roman"/>
        </w:rPr>
        <w:t>деление победителя в каждом случае, описаны ниже.</w:t>
      </w:r>
    </w:p>
    <w:p w:rsidR="00DE0668" w:rsidRDefault="00DE0668" w:rsidP="00DE0668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Четыре условия проверяются по порядку, и игра немедленно заканчивается, когда выполняется одно из них. Остальные условия окончания игры не проверяются, и игрок не может выиграть, даже если выполнил </w:t>
      </w:r>
      <w:proofErr w:type="gramStart"/>
      <w:r>
        <w:rPr>
          <w:rFonts w:cs="Times New Roman"/>
        </w:rPr>
        <w:t>какое-то</w:t>
      </w:r>
      <w:proofErr w:type="gramEnd"/>
      <w:r>
        <w:rPr>
          <w:rFonts w:cs="Times New Roman"/>
        </w:rPr>
        <w:t xml:space="preserve"> из них. Например, если один игрок выиграл </w:t>
      </w:r>
      <w:r w:rsidR="001F3E2D">
        <w:rPr>
          <w:rFonts w:cs="Times New Roman"/>
        </w:rPr>
        <w:t>за счёт</w:t>
      </w:r>
      <w:r>
        <w:rPr>
          <w:rFonts w:cs="Times New Roman"/>
        </w:rPr>
        <w:t xml:space="preserve"> диск</w:t>
      </w:r>
      <w:r w:rsidR="001F3E2D">
        <w:rPr>
          <w:rFonts w:cs="Times New Roman"/>
        </w:rPr>
        <w:t>а</w:t>
      </w:r>
      <w:r>
        <w:rPr>
          <w:rFonts w:cs="Times New Roman"/>
        </w:rPr>
        <w:t xml:space="preserve">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, уже неважно, что другой игрок набрал более 50 ПО; первый игрок </w:t>
      </w:r>
      <w:r w:rsidR="000234A1">
        <w:rPr>
          <w:rFonts w:cs="Times New Roman"/>
        </w:rPr>
        <w:t>выигрывает,</w:t>
      </w:r>
      <w:r>
        <w:rPr>
          <w:rFonts w:cs="Times New Roman"/>
        </w:rPr>
        <w:t xml:space="preserve"> как описано ниже в параграфе «Наибо</w:t>
      </w:r>
      <w:r w:rsidR="001F3E2D">
        <w:rPr>
          <w:rFonts w:cs="Times New Roman"/>
        </w:rPr>
        <w:t>льшая</w:t>
      </w:r>
      <w:r>
        <w:rPr>
          <w:rFonts w:cs="Times New Roman"/>
        </w:rPr>
        <w:t xml:space="preserve"> </w:t>
      </w:r>
      <w:r w:rsidR="001F3E2D">
        <w:rPr>
          <w:rFonts w:cs="Times New Roman"/>
        </w:rPr>
        <w:t>Угроза</w:t>
      </w:r>
      <w:r>
        <w:rPr>
          <w:rFonts w:cs="Times New Roman"/>
        </w:rPr>
        <w:t>».</w:t>
      </w:r>
    </w:p>
    <w:p w:rsidR="000234A1" w:rsidRDefault="000234A1" w:rsidP="00DE0668">
      <w:pPr>
        <w:spacing w:before="120"/>
        <w:jc w:val="both"/>
        <w:rPr>
          <w:rFonts w:cs="Times New Roman"/>
          <w:color w:val="943634" w:themeColor="accent2" w:themeShade="BF"/>
        </w:rPr>
      </w:pPr>
      <w:r>
        <w:rPr>
          <w:rFonts w:cs="Times New Roman"/>
          <w:i/>
          <w:color w:val="943634" w:themeColor="accent2" w:themeShade="BF"/>
        </w:rPr>
        <w:t>Наибольш</w:t>
      </w:r>
      <w:r w:rsidR="001F3E2D">
        <w:rPr>
          <w:rFonts w:cs="Times New Roman"/>
          <w:i/>
          <w:color w:val="943634" w:themeColor="accent2" w:themeShade="BF"/>
        </w:rPr>
        <w:t>ая</w:t>
      </w:r>
      <w:r>
        <w:rPr>
          <w:rFonts w:cs="Times New Roman"/>
          <w:i/>
          <w:color w:val="943634" w:themeColor="accent2" w:themeShade="BF"/>
        </w:rPr>
        <w:t xml:space="preserve"> </w:t>
      </w:r>
      <w:r w:rsidR="001F3E2D">
        <w:rPr>
          <w:rFonts w:cs="Times New Roman"/>
          <w:i/>
          <w:color w:val="943634" w:themeColor="accent2" w:themeShade="BF"/>
        </w:rPr>
        <w:t>Угроза</w:t>
      </w:r>
    </w:p>
    <w:p w:rsidR="000234A1" w:rsidRDefault="000234A1" w:rsidP="000234A1">
      <w:pPr>
        <w:jc w:val="both"/>
        <w:rPr>
          <w:rFonts w:cs="Times New Roman"/>
        </w:rPr>
      </w:pPr>
      <w:r w:rsidRPr="000234A1">
        <w:rPr>
          <w:rFonts w:cs="Times New Roman"/>
        </w:rPr>
        <w:t>Если</w:t>
      </w:r>
      <w:r>
        <w:rPr>
          <w:rFonts w:cs="Times New Roman"/>
        </w:rPr>
        <w:t xml:space="preserve"> один из игроков повернул свой диск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 до наибольшего уровня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 (т.е. в основном окне диска появилось слово «</w:t>
      </w:r>
      <w:r>
        <w:rPr>
          <w:rFonts w:cs="Times New Roman"/>
          <w:lang w:val="en-US"/>
        </w:rPr>
        <w:t>Victory</w:t>
      </w:r>
      <w:r>
        <w:rPr>
          <w:rFonts w:cs="Times New Roman"/>
        </w:rPr>
        <w:t xml:space="preserve">»), этот игрок выигрывает. Если наибольшего уровня достигли несколько игроков, то победитель выбирается среди них по наибольшему числу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. Если и п</w:t>
      </w:r>
      <w:r>
        <w:rPr>
          <w:rFonts w:cs="Times New Roman"/>
        </w:rPr>
        <w:t>о</w:t>
      </w:r>
      <w:r>
        <w:rPr>
          <w:rFonts w:cs="Times New Roman"/>
        </w:rPr>
        <w:t>сле этого ничья, то победа достаётся каждому.</w:t>
      </w:r>
    </w:p>
    <w:p w:rsidR="000234A1" w:rsidRDefault="000234A1" w:rsidP="000234A1">
      <w:pPr>
        <w:spacing w:before="120"/>
        <w:jc w:val="both"/>
        <w:rPr>
          <w:rFonts w:cs="Times New Roman"/>
          <w:color w:val="943634" w:themeColor="accent2" w:themeShade="BF"/>
        </w:rPr>
      </w:pPr>
      <w:r>
        <w:rPr>
          <w:rFonts w:cs="Times New Roman"/>
          <w:i/>
          <w:color w:val="943634" w:themeColor="accent2" w:themeShade="BF"/>
        </w:rPr>
        <w:t>Пятьдесят победных очков</w:t>
      </w:r>
    </w:p>
    <w:p w:rsidR="000234A1" w:rsidRDefault="000234A1" w:rsidP="000234A1">
      <w:pPr>
        <w:jc w:val="both"/>
        <w:rPr>
          <w:rFonts w:cs="Times New Roman"/>
        </w:rPr>
      </w:pPr>
      <w:r>
        <w:rPr>
          <w:rFonts w:cs="Times New Roman"/>
        </w:rPr>
        <w:t xml:space="preserve">Если игрок набрал 50 или более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, он выигр</w:t>
      </w:r>
      <w:r>
        <w:rPr>
          <w:rFonts w:cs="Times New Roman"/>
        </w:rPr>
        <w:t>ы</w:t>
      </w:r>
      <w:r>
        <w:rPr>
          <w:rFonts w:cs="Times New Roman"/>
        </w:rPr>
        <w:t>вает. Если более одного игрока набрали свыше 50 очков, побеждает игрок с наибольшим колич</w:t>
      </w:r>
      <w:r>
        <w:rPr>
          <w:rFonts w:cs="Times New Roman"/>
        </w:rPr>
        <w:t>е</w:t>
      </w:r>
      <w:r>
        <w:rPr>
          <w:rFonts w:cs="Times New Roman"/>
        </w:rPr>
        <w:t xml:space="preserve">ством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. В случае ничьей побеждает игрок с наивысшим уровнем </w:t>
      </w:r>
      <w:r w:rsidR="001F3E2D">
        <w:rPr>
          <w:rFonts w:cs="Times New Roman"/>
        </w:rPr>
        <w:t>Угрозы</w:t>
      </w:r>
      <w:r>
        <w:rPr>
          <w:rFonts w:cs="Times New Roman"/>
        </w:rPr>
        <w:t>.</w:t>
      </w:r>
    </w:p>
    <w:p w:rsidR="000234A1" w:rsidRDefault="00ED1124" w:rsidP="000234A1">
      <w:pPr>
        <w:spacing w:before="120"/>
        <w:jc w:val="both"/>
        <w:rPr>
          <w:rFonts w:cs="Times New Roman"/>
          <w:color w:val="943634" w:themeColor="accent2" w:themeShade="BF"/>
        </w:rPr>
      </w:pPr>
      <w:r>
        <w:rPr>
          <w:rFonts w:cs="Times New Roman"/>
          <w:i/>
          <w:color w:val="943634" w:themeColor="accent2" w:themeShade="BF"/>
        </w:rPr>
        <w:t>Разорено</w:t>
      </w:r>
      <w:r w:rsidR="000234A1">
        <w:rPr>
          <w:rFonts w:cs="Times New Roman"/>
          <w:i/>
          <w:color w:val="943634" w:themeColor="accent2" w:themeShade="BF"/>
        </w:rPr>
        <w:t xml:space="preserve"> пять регионов</w:t>
      </w:r>
    </w:p>
    <w:p w:rsidR="000234A1" w:rsidRDefault="000234A1" w:rsidP="000234A1">
      <w:pPr>
        <w:jc w:val="both"/>
        <w:rPr>
          <w:rFonts w:cs="Times New Roman"/>
        </w:rPr>
      </w:pPr>
      <w:r>
        <w:rPr>
          <w:rFonts w:cs="Times New Roman"/>
        </w:rPr>
        <w:t xml:space="preserve">В этом случае побеждает игрок с наибольшим числом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. В случае ничьей побеждает игрок с наивысшим уровнем </w:t>
      </w:r>
      <w:r w:rsidR="001F3E2D">
        <w:rPr>
          <w:rFonts w:cs="Times New Roman"/>
        </w:rPr>
        <w:t>Угрозы</w:t>
      </w:r>
      <w:r>
        <w:rPr>
          <w:rFonts w:cs="Times New Roman"/>
        </w:rPr>
        <w:t>.</w:t>
      </w:r>
    </w:p>
    <w:p w:rsidR="000234A1" w:rsidRDefault="000234A1" w:rsidP="000234A1">
      <w:pPr>
        <w:spacing w:before="120"/>
        <w:jc w:val="both"/>
        <w:rPr>
          <w:rFonts w:cs="Times New Roman"/>
          <w:color w:val="943634" w:themeColor="accent2" w:themeShade="BF"/>
        </w:rPr>
      </w:pPr>
      <w:r>
        <w:rPr>
          <w:rFonts w:cs="Times New Roman"/>
          <w:i/>
          <w:color w:val="943634" w:themeColor="accent2" w:themeShade="BF"/>
        </w:rPr>
        <w:t>Закончилась колода карт Старого Мира</w:t>
      </w:r>
    </w:p>
    <w:p w:rsidR="000234A1" w:rsidRDefault="000234A1" w:rsidP="000234A1">
      <w:pPr>
        <w:jc w:val="both"/>
        <w:rPr>
          <w:rFonts w:cs="Times New Roman"/>
        </w:rPr>
      </w:pPr>
      <w:r>
        <w:rPr>
          <w:rFonts w:cs="Times New Roman"/>
        </w:rPr>
        <w:t>Если в колоде карт Старого Мира не осталось карт, то обитатели Старого Мира выстояли в войне с Силами Хаоса, и все игроки проигрывают.</w:t>
      </w:r>
    </w:p>
    <w:p w:rsidR="000234A1" w:rsidRPr="00533EF8" w:rsidRDefault="000234A1" w:rsidP="000234A1">
      <w:pPr>
        <w:jc w:val="both"/>
        <w:rPr>
          <w:b/>
          <w:sz w:val="44"/>
          <w:szCs w:val="44"/>
        </w:rPr>
      </w:pPr>
      <w:r>
        <w:rPr>
          <w:rFonts w:cs="Times New Roman"/>
        </w:rPr>
        <w:br w:type="column"/>
      </w:r>
      <w:r w:rsidRPr="00533EF8">
        <w:rPr>
          <w:b/>
          <w:sz w:val="44"/>
          <w:szCs w:val="44"/>
        </w:rPr>
        <w:lastRenderedPageBreak/>
        <w:t>Остальные правила</w:t>
      </w:r>
    </w:p>
    <w:p w:rsidR="000234A1" w:rsidRDefault="000234A1" w:rsidP="00E30C92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 этом разделе описаны дополнительные прав</w:t>
      </w:r>
      <w:r>
        <w:rPr>
          <w:rFonts w:cs="Times New Roman"/>
        </w:rPr>
        <w:t>и</w:t>
      </w:r>
      <w:r>
        <w:rPr>
          <w:rFonts w:cs="Times New Roman"/>
        </w:rPr>
        <w:t xml:space="preserve">ла для игры </w:t>
      </w:r>
      <w:r>
        <w:rPr>
          <w:rFonts w:cs="Times New Roman"/>
          <w:b/>
        </w:rPr>
        <w:t>Хаос в Старом Мире</w:t>
      </w:r>
      <w:r>
        <w:rPr>
          <w:rFonts w:cs="Times New Roman"/>
        </w:rPr>
        <w:t>.</w:t>
      </w:r>
    </w:p>
    <w:p w:rsidR="000234A1" w:rsidRPr="00533EF8" w:rsidRDefault="00E30C92" w:rsidP="000234A1">
      <w:pPr>
        <w:spacing w:before="480"/>
        <w:jc w:val="both"/>
        <w:rPr>
          <w:rFonts w:cs="Times New Roman"/>
          <w:b/>
          <w:sz w:val="36"/>
          <w:szCs w:val="36"/>
        </w:rPr>
      </w:pPr>
      <w:r w:rsidRPr="00533EF8">
        <w:rPr>
          <w:rFonts w:cs="Times New Roman"/>
          <w:b/>
          <w:sz w:val="36"/>
          <w:szCs w:val="36"/>
        </w:rPr>
        <w:t xml:space="preserve">Диски </w:t>
      </w:r>
      <w:r w:rsidR="001F3E2D">
        <w:rPr>
          <w:rFonts w:cs="Times New Roman"/>
          <w:b/>
          <w:sz w:val="36"/>
          <w:szCs w:val="36"/>
        </w:rPr>
        <w:t>Угрозы</w:t>
      </w:r>
    </w:p>
    <w:p w:rsidR="000234A1" w:rsidRDefault="004B50BD" w:rsidP="00E30C92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Диски </w:t>
      </w:r>
      <w:r w:rsidR="001F3E2D">
        <w:rPr>
          <w:rFonts w:cs="Times New Roman"/>
        </w:rPr>
        <w:t>Угрозы</w:t>
      </w:r>
      <w:r>
        <w:rPr>
          <w:rFonts w:cs="Times New Roman"/>
        </w:rPr>
        <w:t>, установленные на игровом поле, – важная часть игры. Следующие параграфы дают больше информации об этих дисках.</w:t>
      </w:r>
    </w:p>
    <w:p w:rsidR="004B50BD" w:rsidRDefault="001F3E2D" w:rsidP="004B50BD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Угроза</w:t>
      </w:r>
    </w:p>
    <w:p w:rsidR="004B50BD" w:rsidRDefault="00EE662E" w:rsidP="004B50BD">
      <w:pPr>
        <w:jc w:val="both"/>
        <w:rPr>
          <w:rFonts w:cs="Times New Roman"/>
        </w:rPr>
      </w:pPr>
      <w:r>
        <w:rPr>
          <w:rFonts w:cs="Times New Roman"/>
        </w:rPr>
        <w:t>Для каждой инструкции, отображающейся в о</w:t>
      </w:r>
      <w:r>
        <w:rPr>
          <w:rFonts w:cs="Times New Roman"/>
        </w:rPr>
        <w:t>с</w:t>
      </w:r>
      <w:r>
        <w:rPr>
          <w:rFonts w:cs="Times New Roman"/>
        </w:rPr>
        <w:t xml:space="preserve">новном окне диска </w:t>
      </w:r>
      <w:r w:rsidR="001F3E2D">
        <w:rPr>
          <w:rFonts w:cs="Times New Roman"/>
        </w:rPr>
        <w:t>Угрозы</w:t>
      </w:r>
      <w:r>
        <w:rPr>
          <w:rFonts w:cs="Times New Roman"/>
        </w:rPr>
        <w:t xml:space="preserve">, маленькое окошко показывает соответствующее число. Это число является </w:t>
      </w:r>
      <w:r w:rsidRPr="00EE662E">
        <w:rPr>
          <w:rFonts w:cs="Times New Roman"/>
          <w:b/>
          <w:color w:val="943634" w:themeColor="accent2" w:themeShade="BF"/>
        </w:rPr>
        <w:t xml:space="preserve">уровнем </w:t>
      </w:r>
      <w:r w:rsidR="00095E26">
        <w:rPr>
          <w:rFonts w:cs="Times New Roman"/>
          <w:b/>
          <w:color w:val="943634" w:themeColor="accent2" w:themeShade="BF"/>
        </w:rPr>
        <w:t>Угрозы</w:t>
      </w:r>
      <w:r>
        <w:rPr>
          <w:rFonts w:cs="Times New Roman"/>
        </w:rPr>
        <w:t xml:space="preserve"> или </w:t>
      </w:r>
      <w:r w:rsidR="00095E26">
        <w:rPr>
          <w:rFonts w:cs="Times New Roman"/>
          <w:b/>
          <w:color w:val="943634" w:themeColor="accent2" w:themeShade="BF"/>
        </w:rPr>
        <w:t>Угрозой</w:t>
      </w:r>
      <w:r w:rsidR="002F439B">
        <w:rPr>
          <w:rFonts w:cs="Times New Roman"/>
        </w:rPr>
        <w:t xml:space="preserve"> данного </w:t>
      </w:r>
      <w:r w:rsidR="002F439B" w:rsidRPr="002F439B">
        <w:rPr>
          <w:rFonts w:cs="Times New Roman"/>
          <w:highlight w:val="yellow"/>
        </w:rPr>
        <w:t>Бога</w:t>
      </w:r>
      <w:r w:rsidRPr="002F439B">
        <w:rPr>
          <w:rFonts w:cs="Times New Roman"/>
          <w:highlight w:val="yellow"/>
        </w:rPr>
        <w:t xml:space="preserve"> Хаоса</w:t>
      </w:r>
      <w:r>
        <w:rPr>
          <w:rFonts w:cs="Times New Roman"/>
        </w:rPr>
        <w:t>. Некоторые правила или карты часто тре</w:t>
      </w:r>
      <w:r w:rsidR="00095E26">
        <w:rPr>
          <w:rFonts w:cs="Times New Roman"/>
        </w:rPr>
        <w:t>буют от игрока с наибольшей</w:t>
      </w:r>
      <w:r>
        <w:rPr>
          <w:rFonts w:cs="Times New Roman"/>
        </w:rPr>
        <w:t xml:space="preserve"> или наимень</w:t>
      </w:r>
      <w:r w:rsidR="00095E26">
        <w:rPr>
          <w:rFonts w:cs="Times New Roman"/>
        </w:rPr>
        <w:t>шей</w:t>
      </w:r>
      <w:r>
        <w:rPr>
          <w:rFonts w:cs="Times New Roman"/>
        </w:rPr>
        <w:t xml:space="preserve"> </w:t>
      </w:r>
      <w:r w:rsidR="00095E26">
        <w:rPr>
          <w:rFonts w:cs="Times New Roman"/>
        </w:rPr>
        <w:t>Угрозой</w:t>
      </w:r>
      <w:r>
        <w:rPr>
          <w:rFonts w:cs="Times New Roman"/>
        </w:rPr>
        <w:t xml:space="preserve"> сделать что-либо или подвергнуться де</w:t>
      </w:r>
      <w:r>
        <w:rPr>
          <w:rFonts w:cs="Times New Roman"/>
        </w:rPr>
        <w:t>й</w:t>
      </w:r>
      <w:r>
        <w:rPr>
          <w:rFonts w:cs="Times New Roman"/>
        </w:rPr>
        <w:t>ствию некоторых эффектов.</w:t>
      </w:r>
    </w:p>
    <w:p w:rsidR="00EE662E" w:rsidRDefault="00EE662E" w:rsidP="00EE662E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1187257</wp:posOffset>
            </wp:positionH>
            <wp:positionV relativeFrom="paragraph">
              <wp:posOffset>47073</wp:posOffset>
            </wp:positionV>
            <wp:extent cx="1828800" cy="1232452"/>
            <wp:effectExtent l="0" t="0" r="0" b="0"/>
            <wp:wrapTight wrapText="bothSides">
              <wp:wrapPolygon edited="0">
                <wp:start x="6750" y="0"/>
                <wp:lineTo x="6525" y="10684"/>
                <wp:lineTo x="2475" y="16026"/>
                <wp:lineTo x="450" y="17695"/>
                <wp:lineTo x="675" y="19031"/>
                <wp:lineTo x="6975" y="21368"/>
                <wp:lineTo x="6975" y="21368"/>
                <wp:lineTo x="21600" y="21368"/>
                <wp:lineTo x="21600" y="0"/>
                <wp:lineTo x="6750" y="0"/>
              </wp:wrapPolygon>
            </wp:wrapTight>
            <wp:docPr id="49" name="Рисунок 48" descr="pi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32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662E" w:rsidRDefault="00EE662E" w:rsidP="00EE662E">
      <w:pPr>
        <w:jc w:val="center"/>
        <w:rPr>
          <w:rFonts w:cs="Times New Roman"/>
          <w:i/>
          <w:sz w:val="18"/>
          <w:szCs w:val="18"/>
        </w:rPr>
      </w:pPr>
    </w:p>
    <w:p w:rsidR="00EE662E" w:rsidRDefault="00EE662E" w:rsidP="00095E26">
      <w:pPr>
        <w:ind w:right="2763"/>
        <w:jc w:val="center"/>
        <w:rPr>
          <w:rFonts w:cs="Times New Roman"/>
          <w:i/>
          <w:sz w:val="18"/>
          <w:szCs w:val="18"/>
        </w:rPr>
      </w:pPr>
      <w:r w:rsidRPr="00EE662E">
        <w:rPr>
          <w:rFonts w:cs="Times New Roman"/>
          <w:i/>
          <w:sz w:val="18"/>
          <w:szCs w:val="18"/>
        </w:rPr>
        <w:t xml:space="preserve">Диск </w:t>
      </w:r>
      <w:r w:rsidR="00095E26">
        <w:rPr>
          <w:rFonts w:cs="Times New Roman"/>
          <w:i/>
          <w:sz w:val="18"/>
          <w:szCs w:val="18"/>
        </w:rPr>
        <w:t>Угрозы</w:t>
      </w:r>
      <w:r>
        <w:rPr>
          <w:rFonts w:cs="Times New Roman"/>
          <w:i/>
          <w:sz w:val="18"/>
          <w:szCs w:val="18"/>
        </w:rPr>
        <w:t xml:space="preserve"> </w:t>
      </w:r>
      <w:proofErr w:type="spellStart"/>
      <w:r>
        <w:rPr>
          <w:rFonts w:cs="Times New Roman"/>
          <w:i/>
          <w:sz w:val="18"/>
          <w:szCs w:val="18"/>
        </w:rPr>
        <w:t>Кхорна</w:t>
      </w:r>
      <w:proofErr w:type="spellEnd"/>
      <w:r>
        <w:rPr>
          <w:rFonts w:cs="Times New Roman"/>
          <w:i/>
          <w:sz w:val="18"/>
          <w:szCs w:val="18"/>
        </w:rPr>
        <w:t>.</w:t>
      </w:r>
    </w:p>
    <w:p w:rsidR="00EE662E" w:rsidRDefault="00EE662E" w:rsidP="00095E26">
      <w:pPr>
        <w:ind w:right="2763"/>
        <w:jc w:val="center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Текущий уровень </w:t>
      </w:r>
      <w:r w:rsidR="00095E26">
        <w:rPr>
          <w:rFonts w:cs="Times New Roman"/>
          <w:i/>
          <w:sz w:val="18"/>
          <w:szCs w:val="18"/>
        </w:rPr>
        <w:t>Угрозы</w:t>
      </w:r>
      <w:r>
        <w:rPr>
          <w:rFonts w:cs="Times New Roman"/>
          <w:i/>
          <w:sz w:val="18"/>
          <w:szCs w:val="18"/>
        </w:rPr>
        <w:t xml:space="preserve"> – или просто </w:t>
      </w:r>
      <w:r w:rsidR="00095E26">
        <w:rPr>
          <w:rFonts w:cs="Times New Roman"/>
          <w:i/>
          <w:sz w:val="18"/>
          <w:szCs w:val="18"/>
        </w:rPr>
        <w:t>Угроза</w:t>
      </w:r>
      <w:r>
        <w:rPr>
          <w:rFonts w:cs="Times New Roman"/>
          <w:i/>
          <w:sz w:val="18"/>
          <w:szCs w:val="18"/>
        </w:rPr>
        <w:t xml:space="preserve"> – </w:t>
      </w:r>
      <w:proofErr w:type="spellStart"/>
      <w:r>
        <w:rPr>
          <w:rFonts w:cs="Times New Roman"/>
          <w:i/>
          <w:sz w:val="18"/>
          <w:szCs w:val="18"/>
        </w:rPr>
        <w:t>Кхорна</w:t>
      </w:r>
      <w:proofErr w:type="spellEnd"/>
      <w:r>
        <w:rPr>
          <w:rFonts w:cs="Times New Roman"/>
          <w:i/>
          <w:sz w:val="18"/>
          <w:szCs w:val="18"/>
        </w:rPr>
        <w:t xml:space="preserve"> рав</w:t>
      </w:r>
      <w:r w:rsidR="00095E26">
        <w:rPr>
          <w:rFonts w:cs="Times New Roman"/>
          <w:i/>
          <w:sz w:val="18"/>
          <w:szCs w:val="18"/>
        </w:rPr>
        <w:t>на</w:t>
      </w:r>
      <w:r>
        <w:rPr>
          <w:rFonts w:cs="Times New Roman"/>
          <w:i/>
          <w:sz w:val="18"/>
          <w:szCs w:val="18"/>
        </w:rPr>
        <w:t xml:space="preserve"> 3.</w:t>
      </w:r>
    </w:p>
    <w:p w:rsidR="00EE662E" w:rsidRDefault="00EE662E" w:rsidP="00EE662E">
      <w:pPr>
        <w:jc w:val="center"/>
        <w:rPr>
          <w:rFonts w:cs="Times New Roman"/>
          <w:i/>
          <w:sz w:val="18"/>
          <w:szCs w:val="18"/>
        </w:rPr>
      </w:pPr>
    </w:p>
    <w:p w:rsidR="00EE662E" w:rsidRDefault="00EE662E" w:rsidP="00EE662E">
      <w:pPr>
        <w:jc w:val="center"/>
        <w:rPr>
          <w:rFonts w:cs="Times New Roman"/>
          <w:i/>
          <w:sz w:val="18"/>
          <w:szCs w:val="18"/>
        </w:rPr>
      </w:pPr>
    </w:p>
    <w:p w:rsidR="00EE662E" w:rsidRDefault="00EE662E" w:rsidP="00EE662E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Условия пов</w:t>
      </w:r>
      <w:r>
        <w:rPr>
          <w:rFonts w:cs="Times New Roman"/>
          <w:b/>
          <w:color w:val="943634" w:themeColor="accent2" w:themeShade="BF"/>
          <w:sz w:val="28"/>
          <w:szCs w:val="28"/>
        </w:rPr>
        <w:t>о</w:t>
      </w:r>
      <w:r>
        <w:rPr>
          <w:rFonts w:cs="Times New Roman"/>
          <w:b/>
          <w:color w:val="943634" w:themeColor="accent2" w:themeShade="BF"/>
          <w:sz w:val="28"/>
          <w:szCs w:val="28"/>
        </w:rPr>
        <w:t xml:space="preserve">рота диска и </w:t>
      </w:r>
      <w:r w:rsidR="00095E26">
        <w:rPr>
          <w:rFonts w:cs="Times New Roman"/>
          <w:b/>
          <w:color w:val="943634" w:themeColor="accent2" w:themeShade="BF"/>
          <w:sz w:val="28"/>
          <w:szCs w:val="28"/>
        </w:rPr>
        <w:t>жетоны</w:t>
      </w:r>
    </w:p>
    <w:p w:rsidR="00EE662E" w:rsidRDefault="002F439B" w:rsidP="00EE662E">
      <w:pPr>
        <w:jc w:val="both"/>
        <w:rPr>
          <w:rFonts w:cs="Times New Roman"/>
        </w:rPr>
      </w:pPr>
      <w:r>
        <w:rPr>
          <w:rFonts w:cs="Times New Roman"/>
        </w:rPr>
        <w:t>У каждого</w:t>
      </w:r>
      <w:r w:rsidR="00EE662E">
        <w:rPr>
          <w:rFonts w:cs="Times New Roman"/>
        </w:rPr>
        <w:t xml:space="preserve"> </w:t>
      </w:r>
      <w:r>
        <w:rPr>
          <w:rFonts w:cs="Times New Roman"/>
        </w:rPr>
        <w:t>Бога</w:t>
      </w:r>
      <w:r w:rsidR="00EE662E">
        <w:rPr>
          <w:rFonts w:cs="Times New Roman"/>
        </w:rPr>
        <w:t xml:space="preserve"> Хаоса собственные условия пов</w:t>
      </w:r>
      <w:r w:rsidR="00EE662E">
        <w:rPr>
          <w:rFonts w:cs="Times New Roman"/>
        </w:rPr>
        <w:t>о</w:t>
      </w:r>
      <w:r w:rsidR="00EE662E">
        <w:rPr>
          <w:rFonts w:cs="Times New Roman"/>
        </w:rPr>
        <w:t xml:space="preserve">рота диска, которые указаны на планшете игрока. Каждый раз, когда </w:t>
      </w:r>
      <w:r>
        <w:rPr>
          <w:rFonts w:cs="Times New Roman"/>
        </w:rPr>
        <w:t>Бог</w:t>
      </w:r>
      <w:r w:rsidR="00EE662E">
        <w:rPr>
          <w:rFonts w:cs="Times New Roman"/>
        </w:rPr>
        <w:t xml:space="preserve"> </w:t>
      </w:r>
      <w:r w:rsidRPr="002F439B">
        <w:rPr>
          <w:rFonts w:cs="Times New Roman"/>
          <w:highlight w:val="yellow"/>
        </w:rPr>
        <w:t>выполняет эти условия</w:t>
      </w:r>
      <w:r w:rsidR="00EE662E" w:rsidRPr="002F439B">
        <w:rPr>
          <w:rFonts w:cs="Times New Roman"/>
          <w:highlight w:val="yellow"/>
        </w:rPr>
        <w:t>,</w:t>
      </w:r>
      <w:r w:rsidR="00EE662E">
        <w:rPr>
          <w:rFonts w:cs="Times New Roman"/>
        </w:rPr>
        <w:t xml:space="preserve"> игрок немедленно помещает один </w:t>
      </w:r>
      <w:r w:rsidR="00095E26">
        <w:rPr>
          <w:rFonts w:cs="Times New Roman"/>
        </w:rPr>
        <w:t>жетон повор</w:t>
      </w:r>
      <w:r w:rsidR="00095E26">
        <w:rPr>
          <w:rFonts w:cs="Times New Roman"/>
        </w:rPr>
        <w:t>о</w:t>
      </w:r>
      <w:r w:rsidR="00095E26">
        <w:rPr>
          <w:rFonts w:cs="Times New Roman"/>
        </w:rPr>
        <w:t>та</w:t>
      </w:r>
      <w:r w:rsidR="00EE662E">
        <w:rPr>
          <w:rFonts w:cs="Times New Roman"/>
        </w:rPr>
        <w:t xml:space="preserve"> на свой диск </w:t>
      </w:r>
      <w:r w:rsidR="00095E26">
        <w:rPr>
          <w:rFonts w:cs="Times New Roman"/>
        </w:rPr>
        <w:t>Угрозы</w:t>
      </w:r>
      <w:r w:rsidR="00EE662E">
        <w:rPr>
          <w:rFonts w:cs="Times New Roman"/>
        </w:rPr>
        <w:t>.</w:t>
      </w:r>
      <w:r w:rsidR="00AE1ACA">
        <w:rPr>
          <w:rFonts w:cs="Times New Roman"/>
        </w:rPr>
        <w:t xml:space="preserve"> (</w:t>
      </w:r>
      <w:r w:rsidR="00095E26">
        <w:rPr>
          <w:rFonts w:cs="Times New Roman"/>
        </w:rPr>
        <w:t>Жетон</w:t>
      </w:r>
      <w:r w:rsidR="00AE1ACA">
        <w:rPr>
          <w:rFonts w:cs="Times New Roman"/>
        </w:rPr>
        <w:t xml:space="preserve"> можно положить на любую часть диска, лишь бы он не закрывал основное и вспомогательное окна.) На диск ка</w:t>
      </w:r>
      <w:r w:rsidR="00AE1ACA">
        <w:rPr>
          <w:rFonts w:cs="Times New Roman"/>
        </w:rPr>
        <w:t>ж</w:t>
      </w:r>
      <w:r w:rsidR="00AE1ACA">
        <w:rPr>
          <w:rFonts w:cs="Times New Roman"/>
        </w:rPr>
        <w:t>дой Силы могут быть помещены – и часто пом</w:t>
      </w:r>
      <w:r w:rsidR="00AE1ACA">
        <w:rPr>
          <w:rFonts w:cs="Times New Roman"/>
        </w:rPr>
        <w:t>е</w:t>
      </w:r>
      <w:r w:rsidR="00AE1ACA">
        <w:rPr>
          <w:rFonts w:cs="Times New Roman"/>
        </w:rPr>
        <w:t xml:space="preserve">щаются – несколько </w:t>
      </w:r>
      <w:r w:rsidR="00095E26">
        <w:rPr>
          <w:rFonts w:cs="Times New Roman"/>
        </w:rPr>
        <w:t>жетонов поворота диска</w:t>
      </w:r>
      <w:r w:rsidR="00AE1ACA">
        <w:rPr>
          <w:rFonts w:cs="Times New Roman"/>
        </w:rPr>
        <w:t xml:space="preserve"> в течение одного раунда.</w:t>
      </w:r>
    </w:p>
    <w:p w:rsidR="00AE1ACA" w:rsidRDefault="00AE1ACA" w:rsidP="00AE1ACA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В </w:t>
      </w:r>
      <w:r w:rsidR="0012194D">
        <w:rPr>
          <w:rFonts w:cs="Times New Roman"/>
        </w:rPr>
        <w:t>завершающей</w:t>
      </w:r>
      <w:r>
        <w:rPr>
          <w:rFonts w:cs="Times New Roman"/>
        </w:rPr>
        <w:t xml:space="preserve"> фазе каждая Сила, поместившая на свой диск хотя бы один </w:t>
      </w:r>
      <w:r w:rsidR="00095E26">
        <w:rPr>
          <w:rFonts w:cs="Times New Roman"/>
        </w:rPr>
        <w:t>жетон поворота</w:t>
      </w:r>
      <w:r>
        <w:rPr>
          <w:rFonts w:cs="Times New Roman"/>
        </w:rPr>
        <w:t xml:space="preserve"> в этом раунде, использует их для поворота диска (см. «Поворот Дисков </w:t>
      </w:r>
      <w:r w:rsidR="00095E26">
        <w:rPr>
          <w:rFonts w:cs="Times New Roman"/>
        </w:rPr>
        <w:t>Угрозы</w:t>
      </w:r>
      <w:r>
        <w:rPr>
          <w:rFonts w:cs="Times New Roman"/>
        </w:rPr>
        <w:t>» на стр. 21).</w:t>
      </w:r>
    </w:p>
    <w:p w:rsidR="00AE1ACA" w:rsidRPr="00AE1ACA" w:rsidRDefault="00AE1ACA" w:rsidP="00AE1ACA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 w:rsidRPr="00AE1ACA">
        <w:rPr>
          <w:rFonts w:cs="Times New Roman"/>
          <w:i/>
        </w:rPr>
        <w:t xml:space="preserve">Идёт шаг </w:t>
      </w:r>
      <w:r w:rsidR="00095E26">
        <w:rPr>
          <w:rFonts w:cs="Times New Roman"/>
          <w:i/>
        </w:rPr>
        <w:t>разорения</w:t>
      </w:r>
      <w:r w:rsidRPr="00AE1ACA">
        <w:rPr>
          <w:rFonts w:cs="Times New Roman"/>
          <w:i/>
        </w:rPr>
        <w:t xml:space="preserve"> фазы разорения, и у </w:t>
      </w:r>
      <w:proofErr w:type="spellStart"/>
      <w:r w:rsidRPr="00AE1ACA">
        <w:rPr>
          <w:rFonts w:cs="Times New Roman"/>
          <w:i/>
        </w:rPr>
        <w:t>Слаанеша</w:t>
      </w:r>
      <w:proofErr w:type="spellEnd"/>
      <w:r w:rsidRPr="00AE1ACA">
        <w:rPr>
          <w:rFonts w:cs="Times New Roman"/>
          <w:i/>
        </w:rPr>
        <w:t xml:space="preserve"> есть один </w:t>
      </w:r>
      <w:r w:rsidR="00BE3646">
        <w:rPr>
          <w:rFonts w:cs="Times New Roman"/>
          <w:i/>
        </w:rPr>
        <w:t>Прислужник</w:t>
      </w:r>
      <w:r w:rsidRPr="00AE1ACA">
        <w:rPr>
          <w:rFonts w:cs="Times New Roman"/>
          <w:i/>
        </w:rPr>
        <w:t xml:space="preserve"> в регионе </w:t>
      </w:r>
      <w:r w:rsidRPr="00AE1ACA">
        <w:rPr>
          <w:rFonts w:cs="Times New Roman"/>
          <w:i/>
          <w:lang w:val="en-US"/>
        </w:rPr>
        <w:t>Empire</w:t>
      </w:r>
      <w:r w:rsidRPr="00AE1ACA">
        <w:rPr>
          <w:rFonts w:cs="Times New Roman"/>
          <w:i/>
        </w:rPr>
        <w:t xml:space="preserve">, два </w:t>
      </w:r>
      <w:r w:rsidR="00BE3646">
        <w:rPr>
          <w:rFonts w:cs="Times New Roman"/>
          <w:i/>
        </w:rPr>
        <w:t>Прислужника</w:t>
      </w:r>
      <w:r w:rsidRPr="00AE1ACA">
        <w:rPr>
          <w:rFonts w:cs="Times New Roman"/>
          <w:i/>
        </w:rPr>
        <w:t xml:space="preserve"> в регионе </w:t>
      </w:r>
      <w:proofErr w:type="spellStart"/>
      <w:r w:rsidRPr="00AE1ACA">
        <w:rPr>
          <w:rFonts w:cs="Times New Roman"/>
          <w:i/>
          <w:lang w:val="en-US"/>
        </w:rPr>
        <w:t>Brettonia</w:t>
      </w:r>
      <w:proofErr w:type="spellEnd"/>
      <w:r w:rsidRPr="00AE1ACA">
        <w:rPr>
          <w:rFonts w:cs="Times New Roman"/>
          <w:i/>
        </w:rPr>
        <w:t xml:space="preserve"> и три </w:t>
      </w:r>
      <w:r w:rsidR="00BE3646">
        <w:rPr>
          <w:rFonts w:cs="Times New Roman"/>
          <w:i/>
        </w:rPr>
        <w:t>Прислужника</w:t>
      </w:r>
      <w:r w:rsidRPr="00AE1ACA">
        <w:rPr>
          <w:rFonts w:cs="Times New Roman"/>
          <w:i/>
        </w:rPr>
        <w:t xml:space="preserve"> в регионе </w:t>
      </w:r>
      <w:proofErr w:type="spellStart"/>
      <w:r w:rsidRPr="00AE1ACA">
        <w:rPr>
          <w:rFonts w:cs="Times New Roman"/>
          <w:i/>
          <w:lang w:val="en-US"/>
        </w:rPr>
        <w:t>Estalia</w:t>
      </w:r>
      <w:proofErr w:type="spellEnd"/>
      <w:r w:rsidRPr="00AE1ACA">
        <w:rPr>
          <w:rFonts w:cs="Times New Roman"/>
          <w:i/>
        </w:rPr>
        <w:t xml:space="preserve">. Регионы </w:t>
      </w:r>
      <w:r w:rsidRPr="00AE1ACA">
        <w:rPr>
          <w:rFonts w:cs="Times New Roman"/>
          <w:i/>
          <w:lang w:val="en-US"/>
        </w:rPr>
        <w:t>E</w:t>
      </w:r>
      <w:r w:rsidRPr="00AE1ACA">
        <w:rPr>
          <w:rFonts w:cs="Times New Roman"/>
          <w:i/>
          <w:lang w:val="en-US"/>
        </w:rPr>
        <w:t>m</w:t>
      </w:r>
      <w:r w:rsidRPr="00AE1ACA">
        <w:rPr>
          <w:rFonts w:cs="Times New Roman"/>
          <w:i/>
          <w:lang w:val="en-US"/>
        </w:rPr>
        <w:t>pire</w:t>
      </w:r>
      <w:r w:rsidRPr="00AE1ACA">
        <w:rPr>
          <w:rFonts w:cs="Times New Roman"/>
          <w:i/>
        </w:rPr>
        <w:t xml:space="preserve"> и </w:t>
      </w:r>
      <w:proofErr w:type="spellStart"/>
      <w:r w:rsidRPr="00AE1ACA">
        <w:rPr>
          <w:rFonts w:cs="Times New Roman"/>
          <w:i/>
          <w:lang w:val="en-US"/>
        </w:rPr>
        <w:t>Brettonia</w:t>
      </w:r>
      <w:proofErr w:type="spellEnd"/>
      <w:r w:rsidRPr="00AE1ACA">
        <w:rPr>
          <w:rFonts w:cs="Times New Roman"/>
          <w:i/>
        </w:rPr>
        <w:t xml:space="preserve"> содержат по одному жетону Г</w:t>
      </w:r>
      <w:r w:rsidRPr="00AE1ACA">
        <w:rPr>
          <w:rFonts w:cs="Times New Roman"/>
          <w:i/>
        </w:rPr>
        <w:t>е</w:t>
      </w:r>
      <w:r w:rsidRPr="00AE1ACA">
        <w:rPr>
          <w:rFonts w:cs="Times New Roman"/>
          <w:i/>
        </w:rPr>
        <w:lastRenderedPageBreak/>
        <w:t xml:space="preserve">роя, а в регионе </w:t>
      </w:r>
      <w:proofErr w:type="spellStart"/>
      <w:r w:rsidRPr="00AE1ACA">
        <w:rPr>
          <w:rFonts w:cs="Times New Roman"/>
          <w:i/>
          <w:lang w:val="en-US"/>
        </w:rPr>
        <w:t>Estalia</w:t>
      </w:r>
      <w:proofErr w:type="spellEnd"/>
      <w:r w:rsidRPr="00AE1ACA">
        <w:rPr>
          <w:rFonts w:cs="Times New Roman"/>
          <w:i/>
        </w:rPr>
        <w:t xml:space="preserve"> есть жетон </w:t>
      </w:r>
      <w:r w:rsidR="00095E26">
        <w:rPr>
          <w:rFonts w:cs="Times New Roman"/>
          <w:i/>
        </w:rPr>
        <w:t>Знати</w:t>
      </w:r>
      <w:r w:rsidRPr="00AE1ACA">
        <w:rPr>
          <w:rFonts w:cs="Times New Roman"/>
          <w:i/>
        </w:rPr>
        <w:t>. Усл</w:t>
      </w:r>
      <w:r w:rsidRPr="00AE1ACA">
        <w:rPr>
          <w:rFonts w:cs="Times New Roman"/>
          <w:i/>
        </w:rPr>
        <w:t>о</w:t>
      </w:r>
      <w:r w:rsidRPr="00AE1ACA">
        <w:rPr>
          <w:rFonts w:cs="Times New Roman"/>
          <w:i/>
        </w:rPr>
        <w:t xml:space="preserve">вие поворота диска для </w:t>
      </w:r>
      <w:proofErr w:type="spellStart"/>
      <w:r w:rsidRPr="00AE1ACA">
        <w:rPr>
          <w:rFonts w:cs="Times New Roman"/>
          <w:i/>
        </w:rPr>
        <w:t>Слаанеша</w:t>
      </w:r>
      <w:proofErr w:type="spellEnd"/>
      <w:r w:rsidRPr="00AE1ACA">
        <w:rPr>
          <w:rFonts w:cs="Times New Roman"/>
          <w:i/>
        </w:rPr>
        <w:t xml:space="preserve"> гласит: «П</w:t>
      </w:r>
      <w:r w:rsidRPr="00AE1ACA">
        <w:rPr>
          <w:rFonts w:cs="Times New Roman"/>
          <w:i/>
        </w:rPr>
        <w:t>о</w:t>
      </w:r>
      <w:r w:rsidRPr="00AE1ACA">
        <w:rPr>
          <w:rFonts w:cs="Times New Roman"/>
          <w:i/>
        </w:rPr>
        <w:t xml:space="preserve">местите на диск </w:t>
      </w:r>
      <w:r w:rsidR="00095E26">
        <w:rPr>
          <w:rFonts w:cs="Times New Roman"/>
          <w:i/>
        </w:rPr>
        <w:t>жетон поворота</w:t>
      </w:r>
      <w:r w:rsidRPr="00AE1ACA">
        <w:rPr>
          <w:rFonts w:cs="Times New Roman"/>
          <w:i/>
        </w:rPr>
        <w:t xml:space="preserve"> каждый раз, когда кладёте два или более жетонов разор</w:t>
      </w:r>
      <w:r w:rsidRPr="00AE1ACA">
        <w:rPr>
          <w:rFonts w:cs="Times New Roman"/>
          <w:i/>
        </w:rPr>
        <w:t>е</w:t>
      </w:r>
      <w:r w:rsidRPr="00AE1ACA">
        <w:rPr>
          <w:rFonts w:cs="Times New Roman"/>
          <w:i/>
        </w:rPr>
        <w:t xml:space="preserve">ния в регион с жетоном Героя или </w:t>
      </w:r>
      <w:r w:rsidR="00095E26">
        <w:rPr>
          <w:rFonts w:cs="Times New Roman"/>
          <w:i/>
        </w:rPr>
        <w:t>Знати</w:t>
      </w:r>
      <w:r w:rsidRPr="00AE1ACA">
        <w:rPr>
          <w:rFonts w:cs="Times New Roman"/>
          <w:i/>
        </w:rPr>
        <w:t xml:space="preserve"> в т</w:t>
      </w:r>
      <w:r w:rsidRPr="00AE1ACA">
        <w:rPr>
          <w:rFonts w:cs="Times New Roman"/>
          <w:i/>
        </w:rPr>
        <w:t>е</w:t>
      </w:r>
      <w:r w:rsidRPr="00AE1ACA">
        <w:rPr>
          <w:rFonts w:cs="Times New Roman"/>
          <w:i/>
        </w:rPr>
        <w:t xml:space="preserve">чение одной и той же фазы». Т.о., каждый раз, когда игрок за </w:t>
      </w:r>
      <w:proofErr w:type="spellStart"/>
      <w:r w:rsidRPr="00AE1ACA">
        <w:rPr>
          <w:rFonts w:cs="Times New Roman"/>
          <w:i/>
        </w:rPr>
        <w:t>Слаанеша</w:t>
      </w:r>
      <w:proofErr w:type="spellEnd"/>
      <w:r w:rsidRPr="00AE1ACA">
        <w:rPr>
          <w:rFonts w:cs="Times New Roman"/>
          <w:i/>
        </w:rPr>
        <w:t xml:space="preserve"> помещает два или б</w:t>
      </w:r>
      <w:r w:rsidRPr="00AE1ACA">
        <w:rPr>
          <w:rFonts w:cs="Times New Roman"/>
          <w:i/>
        </w:rPr>
        <w:t>о</w:t>
      </w:r>
      <w:r w:rsidR="008C7CF0">
        <w:rPr>
          <w:rFonts w:cs="Times New Roman"/>
          <w:i/>
        </w:rPr>
        <w:t xml:space="preserve">лее жетонов разорения </w:t>
      </w:r>
      <w:r w:rsidR="008C7CF0" w:rsidRPr="008C7CF0">
        <w:rPr>
          <w:rFonts w:cs="Times New Roman"/>
          <w:i/>
          <w:highlight w:val="yellow"/>
        </w:rPr>
        <w:t>в</w:t>
      </w:r>
      <w:r w:rsidRPr="008C7CF0">
        <w:rPr>
          <w:rFonts w:cs="Times New Roman"/>
          <w:i/>
          <w:highlight w:val="yellow"/>
        </w:rPr>
        <w:t xml:space="preserve"> регион</w:t>
      </w:r>
      <w:r w:rsidRPr="00AE1ACA">
        <w:rPr>
          <w:rFonts w:cs="Times New Roman"/>
          <w:i/>
        </w:rPr>
        <w:t xml:space="preserve">, в котором есть жетон Героя или </w:t>
      </w:r>
      <w:r w:rsidR="00095E26">
        <w:rPr>
          <w:rFonts w:cs="Times New Roman"/>
          <w:i/>
        </w:rPr>
        <w:t>Знати</w:t>
      </w:r>
      <w:r w:rsidRPr="00AE1ACA">
        <w:rPr>
          <w:rFonts w:cs="Times New Roman"/>
          <w:i/>
        </w:rPr>
        <w:t>, этот игрок кл</w:t>
      </w:r>
      <w:r w:rsidRPr="00AE1ACA">
        <w:rPr>
          <w:rFonts w:cs="Times New Roman"/>
          <w:i/>
        </w:rPr>
        <w:t>а</w:t>
      </w:r>
      <w:r w:rsidRPr="00AE1ACA">
        <w:rPr>
          <w:rFonts w:cs="Times New Roman"/>
          <w:i/>
        </w:rPr>
        <w:t xml:space="preserve">дёт </w:t>
      </w:r>
      <w:r w:rsidR="00095E26">
        <w:rPr>
          <w:rFonts w:cs="Times New Roman"/>
          <w:i/>
        </w:rPr>
        <w:t>жетон поворота</w:t>
      </w:r>
      <w:r w:rsidRPr="00AE1ACA">
        <w:rPr>
          <w:rFonts w:cs="Times New Roman"/>
          <w:i/>
        </w:rPr>
        <w:t xml:space="preserve"> на диск </w:t>
      </w:r>
      <w:r w:rsidR="00095E26">
        <w:rPr>
          <w:rFonts w:cs="Times New Roman"/>
          <w:i/>
        </w:rPr>
        <w:t>Угрозы</w:t>
      </w:r>
      <w:r w:rsidRPr="00AE1ACA">
        <w:rPr>
          <w:rFonts w:cs="Times New Roman"/>
          <w:i/>
        </w:rPr>
        <w:t xml:space="preserve"> </w:t>
      </w:r>
      <w:proofErr w:type="spellStart"/>
      <w:r w:rsidRPr="00AE1ACA">
        <w:rPr>
          <w:rFonts w:cs="Times New Roman"/>
          <w:i/>
        </w:rPr>
        <w:t>Слаанеша</w:t>
      </w:r>
      <w:proofErr w:type="spellEnd"/>
      <w:r w:rsidRPr="00AE1ACA">
        <w:rPr>
          <w:rFonts w:cs="Times New Roman"/>
          <w:i/>
        </w:rPr>
        <w:t>.</w:t>
      </w:r>
    </w:p>
    <w:p w:rsidR="00AE1ACA" w:rsidRDefault="00AE1ACA" w:rsidP="00AE1ACA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Когда на шаге </w:t>
      </w:r>
      <w:r w:rsidR="00095E26">
        <w:rPr>
          <w:rFonts w:cs="Times New Roman"/>
          <w:i/>
        </w:rPr>
        <w:t>разорения</w:t>
      </w:r>
      <w:r>
        <w:rPr>
          <w:rFonts w:cs="Times New Roman"/>
          <w:i/>
        </w:rPr>
        <w:t xml:space="preserve"> очередь доходит до </w:t>
      </w:r>
      <w:r w:rsidR="00C9725D">
        <w:rPr>
          <w:rFonts w:cs="Times New Roman"/>
          <w:i/>
        </w:rPr>
        <w:t xml:space="preserve">региона </w:t>
      </w:r>
      <w:proofErr w:type="spellStart"/>
      <w:r w:rsidR="00C9725D">
        <w:rPr>
          <w:rFonts w:cs="Times New Roman"/>
          <w:i/>
          <w:lang w:val="en-US"/>
        </w:rPr>
        <w:t>Estalia</w:t>
      </w:r>
      <w:proofErr w:type="spellEnd"/>
      <w:r w:rsidR="00C9725D">
        <w:rPr>
          <w:rFonts w:cs="Times New Roman"/>
          <w:i/>
        </w:rPr>
        <w:t xml:space="preserve">, игрок за </w:t>
      </w:r>
      <w:proofErr w:type="spellStart"/>
      <w:r w:rsidR="00C9725D">
        <w:rPr>
          <w:rFonts w:cs="Times New Roman"/>
          <w:i/>
        </w:rPr>
        <w:t>Слаанеша</w:t>
      </w:r>
      <w:proofErr w:type="spellEnd"/>
      <w:r w:rsidR="00C9725D">
        <w:rPr>
          <w:rFonts w:cs="Times New Roman"/>
          <w:i/>
        </w:rPr>
        <w:t xml:space="preserve"> кладёт туда один жетон разорения. Это не приводит к д</w:t>
      </w:r>
      <w:r w:rsidR="00C9725D">
        <w:rPr>
          <w:rFonts w:cs="Times New Roman"/>
          <w:i/>
        </w:rPr>
        <w:t>о</w:t>
      </w:r>
      <w:r w:rsidR="00C9725D">
        <w:rPr>
          <w:rFonts w:cs="Times New Roman"/>
          <w:i/>
        </w:rPr>
        <w:t xml:space="preserve">бавлению </w:t>
      </w:r>
      <w:r w:rsidR="00095E26">
        <w:rPr>
          <w:rFonts w:cs="Times New Roman"/>
          <w:i/>
        </w:rPr>
        <w:t>жетона поворота</w:t>
      </w:r>
      <w:r w:rsidR="00C9725D">
        <w:rPr>
          <w:rFonts w:cs="Times New Roman"/>
          <w:i/>
        </w:rPr>
        <w:t xml:space="preserve"> на диск </w:t>
      </w:r>
      <w:r w:rsidR="00095E26">
        <w:rPr>
          <w:rFonts w:cs="Times New Roman"/>
          <w:i/>
        </w:rPr>
        <w:t>Угрозы</w:t>
      </w:r>
      <w:r w:rsidR="00C9725D">
        <w:rPr>
          <w:rFonts w:cs="Times New Roman"/>
          <w:i/>
        </w:rPr>
        <w:t xml:space="preserve">, т.к. для этого нужно положить два или более жетонов разорения. Когда очередь доходит до региона </w:t>
      </w:r>
      <w:proofErr w:type="spellStart"/>
      <w:r w:rsidR="00C9725D">
        <w:rPr>
          <w:rFonts w:cs="Times New Roman"/>
          <w:i/>
          <w:lang w:val="en-US"/>
        </w:rPr>
        <w:t>Brettonia</w:t>
      </w:r>
      <w:proofErr w:type="spellEnd"/>
      <w:r w:rsidR="00C9725D">
        <w:rPr>
          <w:rFonts w:cs="Times New Roman"/>
          <w:i/>
        </w:rPr>
        <w:t xml:space="preserve">, игрок за </w:t>
      </w:r>
      <w:proofErr w:type="spellStart"/>
      <w:r w:rsidR="00C9725D">
        <w:rPr>
          <w:rFonts w:cs="Times New Roman"/>
          <w:i/>
        </w:rPr>
        <w:t>Слаанеша</w:t>
      </w:r>
      <w:proofErr w:type="spellEnd"/>
      <w:r w:rsidR="00C9725D">
        <w:rPr>
          <w:rFonts w:cs="Times New Roman"/>
          <w:i/>
        </w:rPr>
        <w:t xml:space="preserve"> кладёт туда два жетона разорения, что удовлетвор</w:t>
      </w:r>
      <w:r w:rsidR="00C9725D">
        <w:rPr>
          <w:rFonts w:cs="Times New Roman"/>
          <w:i/>
        </w:rPr>
        <w:t>я</w:t>
      </w:r>
      <w:r w:rsidR="00C9725D">
        <w:rPr>
          <w:rFonts w:cs="Times New Roman"/>
          <w:i/>
        </w:rPr>
        <w:t xml:space="preserve">ет условию поворота диска, поэтому </w:t>
      </w:r>
      <w:r w:rsidR="00095E26">
        <w:rPr>
          <w:rFonts w:cs="Times New Roman"/>
          <w:i/>
        </w:rPr>
        <w:t>жетон поворота</w:t>
      </w:r>
      <w:r w:rsidR="00C9725D">
        <w:rPr>
          <w:rFonts w:cs="Times New Roman"/>
          <w:i/>
        </w:rPr>
        <w:t xml:space="preserve"> помещается на диск </w:t>
      </w:r>
      <w:proofErr w:type="spellStart"/>
      <w:r w:rsidR="00C9725D">
        <w:rPr>
          <w:rFonts w:cs="Times New Roman"/>
          <w:i/>
        </w:rPr>
        <w:t>Слаанеша</w:t>
      </w:r>
      <w:proofErr w:type="spellEnd"/>
      <w:r w:rsidR="00C9725D">
        <w:rPr>
          <w:rFonts w:cs="Times New Roman"/>
          <w:i/>
        </w:rPr>
        <w:t>. В р</w:t>
      </w:r>
      <w:r w:rsidR="00C9725D">
        <w:rPr>
          <w:rFonts w:cs="Times New Roman"/>
          <w:i/>
        </w:rPr>
        <w:t>е</w:t>
      </w:r>
      <w:r w:rsidR="00C9725D">
        <w:rPr>
          <w:rFonts w:cs="Times New Roman"/>
          <w:i/>
        </w:rPr>
        <w:t xml:space="preserve">гион </w:t>
      </w:r>
      <w:proofErr w:type="spellStart"/>
      <w:r w:rsidR="00C9725D">
        <w:rPr>
          <w:rFonts w:cs="Times New Roman"/>
          <w:i/>
          <w:lang w:val="en-US"/>
        </w:rPr>
        <w:t>Estalia</w:t>
      </w:r>
      <w:proofErr w:type="spellEnd"/>
      <w:r w:rsidR="00C9725D" w:rsidRPr="00C9725D">
        <w:rPr>
          <w:rFonts w:cs="Times New Roman"/>
          <w:i/>
        </w:rPr>
        <w:t xml:space="preserve"> </w:t>
      </w:r>
      <w:r w:rsidR="00C9725D">
        <w:rPr>
          <w:rFonts w:cs="Times New Roman"/>
          <w:i/>
        </w:rPr>
        <w:t>игрок кладёт три жетона разор</w:t>
      </w:r>
      <w:r w:rsidR="00C9725D">
        <w:rPr>
          <w:rFonts w:cs="Times New Roman"/>
          <w:i/>
        </w:rPr>
        <w:t>е</w:t>
      </w:r>
      <w:r w:rsidR="00C9725D">
        <w:rPr>
          <w:rFonts w:cs="Times New Roman"/>
          <w:i/>
        </w:rPr>
        <w:t xml:space="preserve">ния, что добавляет ещё один </w:t>
      </w:r>
      <w:r w:rsidR="00095E26">
        <w:rPr>
          <w:rFonts w:cs="Times New Roman"/>
          <w:i/>
        </w:rPr>
        <w:t>жетон поворота</w:t>
      </w:r>
      <w:r w:rsidR="00C9725D">
        <w:rPr>
          <w:rFonts w:cs="Times New Roman"/>
          <w:i/>
        </w:rPr>
        <w:t xml:space="preserve"> на диск </w:t>
      </w:r>
      <w:proofErr w:type="spellStart"/>
      <w:r w:rsidR="00C9725D">
        <w:rPr>
          <w:rFonts w:cs="Times New Roman"/>
          <w:i/>
        </w:rPr>
        <w:t>Слаанеша</w:t>
      </w:r>
      <w:proofErr w:type="spellEnd"/>
      <w:r w:rsidR="00C9725D">
        <w:rPr>
          <w:rFonts w:cs="Times New Roman"/>
          <w:i/>
        </w:rPr>
        <w:t>.</w:t>
      </w:r>
    </w:p>
    <w:p w:rsidR="00C9725D" w:rsidRDefault="00C9725D" w:rsidP="00AE1ACA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К завершению шага </w:t>
      </w:r>
      <w:r w:rsidR="00095E26">
        <w:rPr>
          <w:rFonts w:cs="Times New Roman"/>
          <w:i/>
        </w:rPr>
        <w:t>разорения</w:t>
      </w:r>
      <w:r>
        <w:rPr>
          <w:rFonts w:cs="Times New Roman"/>
          <w:i/>
        </w:rPr>
        <w:t xml:space="preserve"> на диске </w:t>
      </w:r>
      <w:proofErr w:type="spellStart"/>
      <w:r>
        <w:rPr>
          <w:rFonts w:cs="Times New Roman"/>
          <w:i/>
        </w:rPr>
        <w:t>Слаан</w:t>
      </w:r>
      <w:r>
        <w:rPr>
          <w:rFonts w:cs="Times New Roman"/>
          <w:i/>
        </w:rPr>
        <w:t>е</w:t>
      </w:r>
      <w:r>
        <w:rPr>
          <w:rFonts w:cs="Times New Roman"/>
          <w:i/>
        </w:rPr>
        <w:t>ша</w:t>
      </w:r>
      <w:proofErr w:type="spellEnd"/>
      <w:r>
        <w:rPr>
          <w:rFonts w:cs="Times New Roman"/>
          <w:i/>
        </w:rPr>
        <w:t xml:space="preserve"> будет два </w:t>
      </w:r>
      <w:r w:rsidR="00095E26">
        <w:rPr>
          <w:rFonts w:cs="Times New Roman"/>
          <w:i/>
        </w:rPr>
        <w:t>жетона поворота диска</w:t>
      </w:r>
      <w:r>
        <w:rPr>
          <w:rFonts w:cs="Times New Roman"/>
          <w:i/>
        </w:rPr>
        <w:t>.</w:t>
      </w:r>
    </w:p>
    <w:p w:rsidR="00C9725D" w:rsidRDefault="00C9725D" w:rsidP="00AE1ACA">
      <w:pPr>
        <w:spacing w:before="120"/>
        <w:jc w:val="both"/>
        <w:rPr>
          <w:rFonts w:cs="Times New Roman"/>
        </w:rPr>
      </w:pPr>
      <w:r>
        <w:rPr>
          <w:rFonts w:cs="Times New Roman"/>
        </w:rPr>
        <w:t>Обратите внимание, что единственное событие не может привести к помещению на диск н</w:t>
      </w:r>
      <w:r>
        <w:rPr>
          <w:rFonts w:cs="Times New Roman"/>
        </w:rPr>
        <w:t>е</w:t>
      </w:r>
      <w:r>
        <w:rPr>
          <w:rFonts w:cs="Times New Roman"/>
        </w:rPr>
        <w:t xml:space="preserve">скольких </w:t>
      </w:r>
      <w:r w:rsidR="00095E26">
        <w:rPr>
          <w:rFonts w:cs="Times New Roman"/>
        </w:rPr>
        <w:t>жетонов поворота</w:t>
      </w:r>
      <w:r>
        <w:rPr>
          <w:rFonts w:cs="Times New Roman"/>
        </w:rPr>
        <w:t>.</w:t>
      </w:r>
    </w:p>
    <w:p w:rsidR="00C9725D" w:rsidRDefault="00BE3646" w:rsidP="00AE1ACA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  <w:noProof/>
          <w:lang w:eastAsia="ja-JP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1598295</wp:posOffset>
            </wp:positionV>
            <wp:extent cx="2508885" cy="2592070"/>
            <wp:effectExtent l="19050" t="0" r="0" b="0"/>
            <wp:wrapTight wrapText="bothSides">
              <wp:wrapPolygon edited="0">
                <wp:start x="9677" y="159"/>
                <wp:lineTo x="4428" y="1905"/>
                <wp:lineTo x="4264" y="2381"/>
                <wp:lineTo x="6888" y="2699"/>
                <wp:lineTo x="7544" y="5239"/>
                <wp:lineTo x="7216" y="7779"/>
                <wp:lineTo x="5248" y="8890"/>
                <wp:lineTo x="3936" y="10001"/>
                <wp:lineTo x="2296" y="12858"/>
                <wp:lineTo x="-164" y="15240"/>
                <wp:lineTo x="1148" y="17938"/>
                <wp:lineTo x="1148" y="18097"/>
                <wp:lineTo x="4100" y="20478"/>
                <wp:lineTo x="4920" y="21431"/>
                <wp:lineTo x="5084" y="21431"/>
                <wp:lineTo x="12465" y="21431"/>
                <wp:lineTo x="12629" y="21272"/>
                <wp:lineTo x="11645" y="20637"/>
                <wp:lineTo x="14761" y="20478"/>
                <wp:lineTo x="17057" y="19526"/>
                <wp:lineTo x="16893" y="17938"/>
                <wp:lineTo x="16237" y="15398"/>
                <wp:lineTo x="19517" y="15398"/>
                <wp:lineTo x="20173" y="14763"/>
                <wp:lineTo x="19025" y="12858"/>
                <wp:lineTo x="18533" y="11430"/>
                <wp:lineTo x="17877" y="10318"/>
                <wp:lineTo x="17549" y="7620"/>
                <wp:lineTo x="17057" y="6985"/>
                <wp:lineTo x="14925" y="5239"/>
                <wp:lineTo x="11153" y="2699"/>
                <wp:lineTo x="10333" y="159"/>
                <wp:lineTo x="9677" y="159"/>
              </wp:wrapPolygon>
            </wp:wrapTight>
            <wp:docPr id="50" name="Рисунок 49" descr="pic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725D">
        <w:rPr>
          <w:rFonts w:cs="Times New Roman"/>
          <w:b/>
        </w:rPr>
        <w:t>Пример</w:t>
      </w:r>
      <w:r w:rsidR="00C9725D">
        <w:rPr>
          <w:rFonts w:cs="Times New Roman"/>
        </w:rPr>
        <w:t xml:space="preserve">. </w:t>
      </w:r>
      <w:r w:rsidR="00C9725D" w:rsidRPr="00AE1ACA">
        <w:rPr>
          <w:rFonts w:cs="Times New Roman"/>
          <w:i/>
        </w:rPr>
        <w:t xml:space="preserve">Условие поворота диска для </w:t>
      </w:r>
      <w:proofErr w:type="spellStart"/>
      <w:r w:rsidR="00C9725D">
        <w:rPr>
          <w:rFonts w:cs="Times New Roman"/>
          <w:i/>
        </w:rPr>
        <w:t>Кхорна</w:t>
      </w:r>
      <w:proofErr w:type="spellEnd"/>
      <w:r w:rsidR="00C9725D">
        <w:rPr>
          <w:rFonts w:cs="Times New Roman"/>
          <w:i/>
        </w:rPr>
        <w:t xml:space="preserve"> </w:t>
      </w:r>
      <w:r w:rsidR="00C9725D" w:rsidRPr="00AE1ACA">
        <w:rPr>
          <w:rFonts w:cs="Times New Roman"/>
          <w:i/>
        </w:rPr>
        <w:t xml:space="preserve">гласит: «Поместите на диск </w:t>
      </w:r>
      <w:r w:rsidR="00095E26">
        <w:rPr>
          <w:rFonts w:cs="Times New Roman"/>
          <w:i/>
        </w:rPr>
        <w:t>жетон поворота</w:t>
      </w:r>
      <w:r w:rsidR="00C9725D" w:rsidRPr="00AE1ACA">
        <w:rPr>
          <w:rFonts w:cs="Times New Roman"/>
          <w:i/>
        </w:rPr>
        <w:t xml:space="preserve"> каждый раз,</w:t>
      </w:r>
      <w:r w:rsidR="00C9725D">
        <w:rPr>
          <w:rFonts w:cs="Times New Roman"/>
          <w:i/>
        </w:rPr>
        <w:t xml:space="preserve"> когда убиваете одну или несколько вражеских фигурок в одном регионе в течение одной фазы». Если </w:t>
      </w:r>
      <w:proofErr w:type="spellStart"/>
      <w:r w:rsidR="00C9725D">
        <w:rPr>
          <w:rFonts w:cs="Times New Roman"/>
          <w:i/>
        </w:rPr>
        <w:t>Кхорн</w:t>
      </w:r>
      <w:proofErr w:type="spellEnd"/>
      <w:r w:rsidR="00C9725D">
        <w:rPr>
          <w:rFonts w:cs="Times New Roman"/>
          <w:i/>
        </w:rPr>
        <w:t xml:space="preserve"> убьёт четырёх (или больше) вражеских созданий в одном регионе во время одной кровавой бойни, игрок за </w:t>
      </w:r>
      <w:proofErr w:type="spellStart"/>
      <w:r w:rsidR="00C9725D">
        <w:rPr>
          <w:rFonts w:cs="Times New Roman"/>
          <w:i/>
        </w:rPr>
        <w:t>Кхорна</w:t>
      </w:r>
      <w:proofErr w:type="spellEnd"/>
      <w:r w:rsidR="00002A39">
        <w:rPr>
          <w:rFonts w:cs="Times New Roman"/>
          <w:i/>
        </w:rPr>
        <w:t xml:space="preserve"> всё равно поместит только один </w:t>
      </w:r>
      <w:r w:rsidR="00095E26">
        <w:rPr>
          <w:rFonts w:cs="Times New Roman"/>
          <w:i/>
        </w:rPr>
        <w:t>жетон поворота</w:t>
      </w:r>
      <w:r w:rsidR="00002A39">
        <w:rPr>
          <w:rFonts w:cs="Times New Roman"/>
          <w:i/>
        </w:rPr>
        <w:t xml:space="preserve"> на диск </w:t>
      </w:r>
      <w:r w:rsidR="00095E26">
        <w:rPr>
          <w:rFonts w:cs="Times New Roman"/>
          <w:i/>
        </w:rPr>
        <w:t>Угрозы</w:t>
      </w:r>
      <w:r w:rsidR="00002A39">
        <w:rPr>
          <w:rFonts w:cs="Times New Roman"/>
          <w:i/>
        </w:rPr>
        <w:t xml:space="preserve"> </w:t>
      </w:r>
      <w:proofErr w:type="spellStart"/>
      <w:r w:rsidR="00002A39">
        <w:rPr>
          <w:rFonts w:cs="Times New Roman"/>
          <w:i/>
        </w:rPr>
        <w:t>Кхорна</w:t>
      </w:r>
      <w:proofErr w:type="spellEnd"/>
      <w:r w:rsidR="00002A39">
        <w:rPr>
          <w:rFonts w:cs="Times New Roman"/>
          <w:i/>
        </w:rPr>
        <w:t>.</w:t>
      </w:r>
    </w:p>
    <w:p w:rsidR="00002A39" w:rsidRDefault="00002A39" w:rsidP="00002A39">
      <w:pPr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i/>
        </w:rPr>
        <w:br w:type="column"/>
      </w:r>
      <w:r>
        <w:rPr>
          <w:rFonts w:cs="Times New Roman"/>
          <w:b/>
          <w:color w:val="943634" w:themeColor="accent2" w:themeShade="BF"/>
          <w:sz w:val="28"/>
          <w:szCs w:val="28"/>
        </w:rPr>
        <w:lastRenderedPageBreak/>
        <w:t xml:space="preserve">Инструкции на дисках </w:t>
      </w:r>
      <w:r w:rsidR="00095E26">
        <w:rPr>
          <w:rFonts w:cs="Times New Roman"/>
          <w:b/>
          <w:color w:val="943634" w:themeColor="accent2" w:themeShade="BF"/>
          <w:sz w:val="28"/>
          <w:szCs w:val="28"/>
        </w:rPr>
        <w:t>Угрозы</w:t>
      </w:r>
    </w:p>
    <w:p w:rsidR="00002A39" w:rsidRDefault="00002A39" w:rsidP="00002A39">
      <w:pPr>
        <w:jc w:val="both"/>
        <w:rPr>
          <w:rFonts w:cs="Times New Roman"/>
        </w:rPr>
      </w:pPr>
      <w:r>
        <w:rPr>
          <w:rFonts w:cs="Times New Roman"/>
        </w:rPr>
        <w:t xml:space="preserve">Ниже описаны все инструкции, которые </w:t>
      </w:r>
      <w:r w:rsidR="008C7CF0">
        <w:rPr>
          <w:rFonts w:cs="Times New Roman"/>
        </w:rPr>
        <w:t xml:space="preserve">могут присутствовать на дисках </w:t>
      </w:r>
      <w:r w:rsidR="008C7CF0" w:rsidRPr="008C7CF0">
        <w:rPr>
          <w:rFonts w:cs="Times New Roman"/>
          <w:highlight w:val="yellow"/>
        </w:rPr>
        <w:t>Богов Хаоса</w:t>
      </w:r>
      <w:r>
        <w:rPr>
          <w:rFonts w:cs="Times New Roman"/>
        </w:rPr>
        <w:t>.</w:t>
      </w:r>
    </w:p>
    <w:p w:rsidR="00002A39" w:rsidRDefault="00002A39" w:rsidP="00002A39">
      <w:pPr>
        <w:spacing w:before="120"/>
        <w:jc w:val="both"/>
        <w:rPr>
          <w:rFonts w:cs="Times New Roman"/>
        </w:rPr>
      </w:pPr>
      <w:r>
        <w:rPr>
          <w:rFonts w:cs="Times New Roman"/>
        </w:rPr>
        <w:t>Выполнение очередной инструкции обязательно, кроме случаев, когда их выполнение невозмо</w:t>
      </w:r>
      <w:r>
        <w:rPr>
          <w:rFonts w:cs="Times New Roman"/>
        </w:rPr>
        <w:t>ж</w:t>
      </w:r>
      <w:r>
        <w:rPr>
          <w:rFonts w:cs="Times New Roman"/>
        </w:rPr>
        <w:t>но. Например, единственная ситуация, когда и</w:t>
      </w:r>
      <w:r>
        <w:rPr>
          <w:rFonts w:cs="Times New Roman"/>
        </w:rPr>
        <w:t>г</w:t>
      </w:r>
      <w:r>
        <w:rPr>
          <w:rFonts w:cs="Times New Roman"/>
        </w:rPr>
        <w:t>рок может не выполнять инструкцию «Уберите 2 жетона Старого Мира», – если на поле недост</w:t>
      </w:r>
      <w:r>
        <w:rPr>
          <w:rFonts w:cs="Times New Roman"/>
        </w:rPr>
        <w:t>а</w:t>
      </w:r>
      <w:r>
        <w:rPr>
          <w:rFonts w:cs="Times New Roman"/>
        </w:rPr>
        <w:t>точно жетонов Старого Мира. В этом случае игрок убирает столько жетонов, сколько возможно.</w:t>
      </w:r>
    </w:p>
    <w:p w:rsidR="00002A39" w:rsidRDefault="00002A39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Draw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Chaos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Cards</w:t>
      </w:r>
      <w:r w:rsidRPr="00002A39">
        <w:rPr>
          <w:rFonts w:cs="Times New Roman"/>
          <w:b/>
        </w:rPr>
        <w:t xml:space="preserve"> (</w:t>
      </w:r>
      <w:r>
        <w:rPr>
          <w:rFonts w:cs="Times New Roman"/>
          <w:b/>
        </w:rPr>
        <w:t>Возьмите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</w:rPr>
        <w:t>Х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</w:rPr>
        <w:t>карт Хаоса)</w:t>
      </w:r>
      <w:r>
        <w:rPr>
          <w:rFonts w:cs="Times New Roman"/>
        </w:rPr>
        <w:t>. И</w:t>
      </w:r>
      <w:r>
        <w:rPr>
          <w:rFonts w:cs="Times New Roman"/>
        </w:rPr>
        <w:t>г</w:t>
      </w:r>
      <w:r>
        <w:rPr>
          <w:rFonts w:cs="Times New Roman"/>
        </w:rPr>
        <w:t>рок берёт в руку указанное число карт Хаоса из своей колоды.</w:t>
      </w:r>
    </w:p>
    <w:p w:rsidR="00002A39" w:rsidRDefault="00002A39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Place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Nobles</w:t>
      </w:r>
      <w:r w:rsidRPr="00002A39">
        <w:rPr>
          <w:rFonts w:cs="Times New Roman"/>
          <w:b/>
        </w:rPr>
        <w:t xml:space="preserve"> (</w:t>
      </w:r>
      <w:r>
        <w:rPr>
          <w:rFonts w:cs="Times New Roman"/>
          <w:b/>
        </w:rPr>
        <w:t xml:space="preserve">Поместите Х </w:t>
      </w:r>
      <w:r w:rsidR="00095E26">
        <w:rPr>
          <w:rFonts w:cs="Times New Roman"/>
          <w:b/>
        </w:rPr>
        <w:t>жетонов Знати</w:t>
      </w:r>
      <w:r>
        <w:rPr>
          <w:rFonts w:cs="Times New Roman"/>
          <w:b/>
        </w:rPr>
        <w:t>)</w:t>
      </w:r>
      <w:r>
        <w:rPr>
          <w:rFonts w:cs="Times New Roman"/>
        </w:rPr>
        <w:t>. И</w:t>
      </w:r>
      <w:r>
        <w:rPr>
          <w:rFonts w:cs="Times New Roman"/>
        </w:rPr>
        <w:t>г</w:t>
      </w:r>
      <w:r>
        <w:rPr>
          <w:rFonts w:cs="Times New Roman"/>
        </w:rPr>
        <w:t xml:space="preserve">рок берёт из запаса указанное число жетонов </w:t>
      </w:r>
      <w:r w:rsidR="00FC03EF">
        <w:rPr>
          <w:rFonts w:cs="Times New Roman"/>
        </w:rPr>
        <w:t>Знати</w:t>
      </w:r>
      <w:r>
        <w:rPr>
          <w:rFonts w:cs="Times New Roman"/>
        </w:rPr>
        <w:t xml:space="preserve"> и помещает их в любой регион (регионы) на поле.</w:t>
      </w:r>
    </w:p>
    <w:p w:rsidR="00002A39" w:rsidRDefault="00002A39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Place</w:t>
      </w:r>
      <w:r w:rsidRPr="00002A39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002A39">
        <w:rPr>
          <w:rFonts w:cs="Times New Roman"/>
          <w:b/>
        </w:rPr>
        <w:t xml:space="preserve"> </w:t>
      </w:r>
      <w:proofErr w:type="spellStart"/>
      <w:r>
        <w:rPr>
          <w:rFonts w:cs="Times New Roman"/>
          <w:b/>
          <w:lang w:val="en-US"/>
        </w:rPr>
        <w:t>Warpstones</w:t>
      </w:r>
      <w:proofErr w:type="spellEnd"/>
      <w:r w:rsidRPr="00002A39">
        <w:rPr>
          <w:rFonts w:cs="Times New Roman"/>
          <w:b/>
        </w:rPr>
        <w:t xml:space="preserve"> (</w:t>
      </w:r>
      <w:r>
        <w:rPr>
          <w:rFonts w:cs="Times New Roman"/>
          <w:b/>
        </w:rPr>
        <w:t xml:space="preserve">Поместите Х </w:t>
      </w:r>
      <w:proofErr w:type="spellStart"/>
      <w:r>
        <w:rPr>
          <w:rFonts w:cs="Times New Roman"/>
          <w:b/>
        </w:rPr>
        <w:t>Варп</w:t>
      </w:r>
      <w:proofErr w:type="spellEnd"/>
      <w:r>
        <w:rPr>
          <w:rFonts w:cs="Times New Roman"/>
          <w:b/>
        </w:rPr>
        <w:t>-камней)</w:t>
      </w:r>
      <w:r>
        <w:rPr>
          <w:rFonts w:cs="Times New Roman"/>
        </w:rPr>
        <w:t xml:space="preserve">. </w:t>
      </w:r>
      <w:r w:rsidR="00545A9D">
        <w:rPr>
          <w:rFonts w:cs="Times New Roman"/>
        </w:rPr>
        <w:t xml:space="preserve">Игрок берёт из запаса указанное число жетонов </w:t>
      </w:r>
      <w:proofErr w:type="spellStart"/>
      <w:r w:rsidR="00545A9D">
        <w:rPr>
          <w:rFonts w:cs="Times New Roman"/>
        </w:rPr>
        <w:t>Варп</w:t>
      </w:r>
      <w:proofErr w:type="spellEnd"/>
      <w:r w:rsidR="00545A9D">
        <w:rPr>
          <w:rFonts w:cs="Times New Roman"/>
        </w:rPr>
        <w:t>-камня и помещает их в любой регион (рег</w:t>
      </w:r>
      <w:r w:rsidR="00545A9D">
        <w:rPr>
          <w:rFonts w:cs="Times New Roman"/>
        </w:rPr>
        <w:t>и</w:t>
      </w:r>
      <w:r w:rsidR="00545A9D">
        <w:rPr>
          <w:rFonts w:cs="Times New Roman"/>
        </w:rPr>
        <w:t>оны) на поле.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 w:rsidRPr="00545A9D">
        <w:rPr>
          <w:rFonts w:cs="Times New Roman"/>
          <w:b/>
        </w:rPr>
        <w:t>[</w:t>
      </w:r>
      <w:r>
        <w:rPr>
          <w:rFonts w:cs="Times New Roman"/>
          <w:b/>
          <w:lang w:val="en-US"/>
        </w:rPr>
        <w:t>Power</w:t>
      </w:r>
      <w:r w:rsidRPr="00545A9D">
        <w:rPr>
          <w:rFonts w:cs="Times New Roman"/>
          <w:b/>
        </w:rPr>
        <w:t xml:space="preserve">] </w:t>
      </w:r>
      <w:r>
        <w:rPr>
          <w:rFonts w:cs="Times New Roman"/>
          <w:b/>
          <w:lang w:val="en-US"/>
        </w:rPr>
        <w:t>Start</w:t>
      </w:r>
      <w:r w:rsidRPr="00545A9D">
        <w:rPr>
          <w:rFonts w:cs="Times New Roman"/>
          <w:b/>
        </w:rPr>
        <w:t xml:space="preserve"> (</w:t>
      </w:r>
      <w:r>
        <w:rPr>
          <w:rFonts w:cs="Times New Roman"/>
          <w:b/>
        </w:rPr>
        <w:t>например</w:t>
      </w:r>
      <w:r w:rsidRPr="00545A9D">
        <w:rPr>
          <w:rFonts w:cs="Times New Roman"/>
          <w:b/>
        </w:rPr>
        <w:t>, «</w:t>
      </w:r>
      <w:r>
        <w:rPr>
          <w:rFonts w:cs="Times New Roman"/>
          <w:b/>
        </w:rPr>
        <w:t xml:space="preserve">Старт </w:t>
      </w:r>
      <w:proofErr w:type="spellStart"/>
      <w:r>
        <w:rPr>
          <w:rFonts w:cs="Times New Roman"/>
          <w:b/>
        </w:rPr>
        <w:t>Кхорна</w:t>
      </w:r>
      <w:proofErr w:type="spellEnd"/>
      <w:r w:rsidRPr="00545A9D">
        <w:rPr>
          <w:rFonts w:cs="Times New Roman"/>
          <w:b/>
        </w:rPr>
        <w:t>»)</w:t>
      </w:r>
      <w:r w:rsidRPr="00545A9D">
        <w:rPr>
          <w:rFonts w:cs="Times New Roman"/>
        </w:rPr>
        <w:t xml:space="preserve">. </w:t>
      </w:r>
      <w:r>
        <w:rPr>
          <w:rFonts w:cs="Times New Roman"/>
        </w:rPr>
        <w:t>Отм</w:t>
      </w:r>
      <w:r>
        <w:rPr>
          <w:rFonts w:cs="Times New Roman"/>
        </w:rPr>
        <w:t>е</w:t>
      </w:r>
      <w:r>
        <w:rPr>
          <w:rFonts w:cs="Times New Roman"/>
        </w:rPr>
        <w:t>чает начальное положение диска. Других эффе</w:t>
      </w:r>
      <w:r>
        <w:rPr>
          <w:rFonts w:cs="Times New Roman"/>
        </w:rPr>
        <w:t>к</w:t>
      </w:r>
      <w:r>
        <w:rPr>
          <w:rFonts w:cs="Times New Roman"/>
        </w:rPr>
        <w:t>тов не имеет.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 w:rsidRPr="00545A9D">
        <w:rPr>
          <w:rFonts w:cs="Times New Roman"/>
          <w:b/>
        </w:rPr>
        <w:t>[</w:t>
      </w:r>
      <w:r>
        <w:rPr>
          <w:rFonts w:cs="Times New Roman"/>
          <w:b/>
          <w:lang w:val="en-US"/>
        </w:rPr>
        <w:t>Power</w:t>
      </w:r>
      <w:r w:rsidRPr="00545A9D">
        <w:rPr>
          <w:rFonts w:cs="Times New Roman"/>
          <w:b/>
        </w:rPr>
        <w:t xml:space="preserve">] </w:t>
      </w:r>
      <w:r>
        <w:rPr>
          <w:rFonts w:cs="Times New Roman"/>
          <w:b/>
          <w:lang w:val="en-US"/>
        </w:rPr>
        <w:t>Victory</w:t>
      </w:r>
      <w:r>
        <w:rPr>
          <w:rFonts w:cs="Times New Roman"/>
          <w:b/>
        </w:rPr>
        <w:t xml:space="preserve">! (например, «Победа </w:t>
      </w:r>
      <w:proofErr w:type="spellStart"/>
      <w:r>
        <w:rPr>
          <w:rFonts w:cs="Times New Roman"/>
          <w:b/>
        </w:rPr>
        <w:t>Кхорна</w:t>
      </w:r>
      <w:proofErr w:type="spellEnd"/>
      <w:r>
        <w:rPr>
          <w:rFonts w:cs="Times New Roman"/>
          <w:b/>
        </w:rPr>
        <w:t>!»)</w:t>
      </w:r>
      <w:r>
        <w:rPr>
          <w:rFonts w:cs="Times New Roman"/>
        </w:rPr>
        <w:t xml:space="preserve">. Указанная в инструкции Сила выигрывает игру. Ничья и другие инструкции </w:t>
      </w:r>
      <w:r w:rsidR="0012194D">
        <w:rPr>
          <w:rFonts w:cs="Times New Roman"/>
        </w:rPr>
        <w:t>завершающей</w:t>
      </w:r>
      <w:r>
        <w:rPr>
          <w:rFonts w:cs="Times New Roman"/>
        </w:rPr>
        <w:t xml:space="preserve"> фазы описываются в параграфе «Проверка условий окончания игры» на стр. 22.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Remove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Corruption</w:t>
      </w:r>
      <w:r w:rsidRPr="00545A9D">
        <w:rPr>
          <w:rFonts w:cs="Times New Roman"/>
          <w:b/>
        </w:rPr>
        <w:t xml:space="preserve"> (</w:t>
      </w:r>
      <w:r>
        <w:rPr>
          <w:rFonts w:cs="Times New Roman"/>
          <w:b/>
        </w:rPr>
        <w:t>Уберите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</w:rPr>
        <w:t>Х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</w:rPr>
        <w:t>жетонов разор</w:t>
      </w:r>
      <w:r>
        <w:rPr>
          <w:rFonts w:cs="Times New Roman"/>
          <w:b/>
        </w:rPr>
        <w:t>е</w:t>
      </w:r>
      <w:r>
        <w:rPr>
          <w:rFonts w:cs="Times New Roman"/>
          <w:b/>
        </w:rPr>
        <w:t>ния)</w:t>
      </w:r>
      <w:r>
        <w:rPr>
          <w:rFonts w:cs="Times New Roman"/>
        </w:rPr>
        <w:t>. Игрок убирает с поля указанное число ж</w:t>
      </w:r>
      <w:r>
        <w:rPr>
          <w:rFonts w:cs="Times New Roman"/>
        </w:rPr>
        <w:t>е</w:t>
      </w:r>
      <w:r>
        <w:rPr>
          <w:rFonts w:cs="Times New Roman"/>
        </w:rPr>
        <w:t>тонов разорения, принадлежащих любым Силам Хаоса.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Remove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Old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World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Tokens</w:t>
      </w:r>
      <w:r w:rsidRPr="00545A9D">
        <w:rPr>
          <w:rFonts w:cs="Times New Roman"/>
          <w:b/>
        </w:rPr>
        <w:t xml:space="preserve"> (</w:t>
      </w:r>
      <w:r>
        <w:rPr>
          <w:rFonts w:cs="Times New Roman"/>
          <w:b/>
        </w:rPr>
        <w:t>Уберите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</w:rPr>
        <w:t>Х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</w:rPr>
        <w:t>жетонов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</w:rPr>
        <w:t>Старого Мира)</w:t>
      </w:r>
      <w:r>
        <w:rPr>
          <w:rFonts w:cs="Times New Roman"/>
        </w:rPr>
        <w:t>. Игрок убирает с поля указанное число жетонов Старого Мира любого типа (типов) и возвращает их в запас.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Score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X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VP</w:t>
      </w:r>
      <w:r w:rsidRPr="00545A9D">
        <w:rPr>
          <w:rFonts w:cs="Times New Roman"/>
          <w:b/>
        </w:rPr>
        <w:t xml:space="preserve"> (</w:t>
      </w:r>
      <w:r>
        <w:rPr>
          <w:rFonts w:cs="Times New Roman"/>
          <w:b/>
        </w:rPr>
        <w:t>Получите Х ПО)</w:t>
      </w:r>
      <w:r>
        <w:rPr>
          <w:rFonts w:cs="Times New Roman"/>
        </w:rPr>
        <w:t>. Игрок получает ук</w:t>
      </w:r>
      <w:r>
        <w:rPr>
          <w:rFonts w:cs="Times New Roman"/>
        </w:rPr>
        <w:t>а</w:t>
      </w:r>
      <w:r>
        <w:rPr>
          <w:rFonts w:cs="Times New Roman"/>
        </w:rPr>
        <w:t>занное число победных очков.</w:t>
      </w:r>
    </w:p>
    <w:p w:rsidR="00545A9D" w:rsidRDefault="00545A9D" w:rsidP="00002A39">
      <w:pPr>
        <w:spacing w:before="120"/>
        <w:jc w:val="both"/>
        <w:rPr>
          <w:rFonts w:cs="Times New Roman"/>
        </w:rPr>
      </w:pPr>
      <w:r>
        <w:rPr>
          <w:rFonts w:cs="Times New Roman"/>
          <w:b/>
          <w:lang w:val="en-US"/>
        </w:rPr>
        <w:t>Upgrade</w:t>
      </w:r>
      <w:r w:rsidRPr="00545A9D">
        <w:rPr>
          <w:rFonts w:cs="Times New Roman"/>
          <w:b/>
        </w:rPr>
        <w:t xml:space="preserve"> </w:t>
      </w:r>
      <w:r>
        <w:rPr>
          <w:rFonts w:cs="Times New Roman"/>
          <w:b/>
          <w:lang w:val="en-US"/>
        </w:rPr>
        <w:t>Card</w:t>
      </w:r>
      <w:r w:rsidRPr="00545A9D">
        <w:rPr>
          <w:rFonts w:cs="Times New Roman"/>
          <w:b/>
        </w:rPr>
        <w:t xml:space="preserve"> (Карта </w:t>
      </w:r>
      <w:r>
        <w:rPr>
          <w:rFonts w:cs="Times New Roman"/>
          <w:b/>
        </w:rPr>
        <w:t>У</w:t>
      </w:r>
      <w:r w:rsidRPr="00545A9D">
        <w:rPr>
          <w:rFonts w:cs="Times New Roman"/>
          <w:b/>
        </w:rPr>
        <w:t>лучшения</w:t>
      </w:r>
      <w:r>
        <w:rPr>
          <w:rFonts w:cs="Times New Roman"/>
          <w:b/>
        </w:rPr>
        <w:t>)</w:t>
      </w:r>
      <w:r>
        <w:rPr>
          <w:rFonts w:cs="Times New Roman"/>
        </w:rPr>
        <w:t>. Игрок выбирает одну из своих неиспользованных карт улучшени</w:t>
      </w:r>
      <w:r w:rsidR="002D58C2">
        <w:rPr>
          <w:rFonts w:cs="Times New Roman"/>
        </w:rPr>
        <w:t>й</w:t>
      </w:r>
      <w:r>
        <w:rPr>
          <w:rFonts w:cs="Times New Roman"/>
        </w:rPr>
        <w:t xml:space="preserve"> и играет её. С</w:t>
      </w:r>
      <w:r w:rsidR="002D58C2">
        <w:rPr>
          <w:rFonts w:cs="Times New Roman"/>
        </w:rPr>
        <w:t>м. «Использование карт Улучш</w:t>
      </w:r>
      <w:r w:rsidR="002D58C2">
        <w:rPr>
          <w:rFonts w:cs="Times New Roman"/>
        </w:rPr>
        <w:t>е</w:t>
      </w:r>
      <w:r w:rsidR="002D58C2">
        <w:rPr>
          <w:rFonts w:cs="Times New Roman"/>
        </w:rPr>
        <w:t>ний</w:t>
      </w:r>
      <w:r>
        <w:rPr>
          <w:rFonts w:cs="Times New Roman"/>
        </w:rPr>
        <w:t>» на стр. 26.</w:t>
      </w:r>
    </w:p>
    <w:p w:rsidR="00BC0D70" w:rsidRPr="00533EF8" w:rsidRDefault="00545A9D" w:rsidP="00BC0D70">
      <w:pPr>
        <w:jc w:val="both"/>
        <w:rPr>
          <w:b/>
          <w:sz w:val="36"/>
          <w:szCs w:val="36"/>
        </w:rPr>
      </w:pPr>
      <w:r>
        <w:rPr>
          <w:rFonts w:cs="Times New Roman"/>
        </w:rPr>
        <w:br w:type="column"/>
      </w:r>
      <w:r w:rsidR="00BC0D70" w:rsidRPr="00533EF8">
        <w:rPr>
          <w:b/>
          <w:sz w:val="36"/>
          <w:szCs w:val="36"/>
        </w:rPr>
        <w:lastRenderedPageBreak/>
        <w:t>Карты Старого Мира</w:t>
      </w:r>
    </w:p>
    <w:p w:rsidR="00BC0D70" w:rsidRDefault="00E86D8B" w:rsidP="00BC0D70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3402965</wp:posOffset>
            </wp:positionH>
            <wp:positionV relativeFrom="paragraph">
              <wp:posOffset>1412875</wp:posOffset>
            </wp:positionV>
            <wp:extent cx="786765" cy="818515"/>
            <wp:effectExtent l="0" t="0" r="0" b="0"/>
            <wp:wrapSquare wrapText="bothSides"/>
            <wp:docPr id="71" name="Рисунок 13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5" cstate="print"/>
                    <a:srcRect r="9174" b="5493"/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0D70">
        <w:rPr>
          <w:rFonts w:cs="Times New Roman"/>
        </w:rPr>
        <w:t xml:space="preserve">На картах Старого Мира присутствуют два типа инструкций: инструкции, </w:t>
      </w:r>
      <w:r w:rsidR="00BC0D70" w:rsidRPr="00BC0D70">
        <w:rPr>
          <w:rFonts w:cs="Times New Roman"/>
          <w:b/>
          <w:color w:val="943634" w:themeColor="accent2" w:themeShade="BF"/>
        </w:rPr>
        <w:t>выполня</w:t>
      </w:r>
      <w:r w:rsidR="00DA26C3">
        <w:rPr>
          <w:rFonts w:cs="Times New Roman"/>
          <w:b/>
          <w:color w:val="943634" w:themeColor="accent2" w:themeShade="BF"/>
        </w:rPr>
        <w:t>емые</w:t>
      </w:r>
      <w:r w:rsidR="00BC0D70" w:rsidRPr="00BC0D70">
        <w:rPr>
          <w:rFonts w:cs="Times New Roman"/>
          <w:b/>
          <w:color w:val="943634" w:themeColor="accent2" w:themeShade="BF"/>
        </w:rPr>
        <w:t xml:space="preserve"> неме</w:t>
      </w:r>
      <w:r w:rsidR="00BC0D70" w:rsidRPr="00BC0D70">
        <w:rPr>
          <w:rFonts w:cs="Times New Roman"/>
          <w:b/>
          <w:color w:val="943634" w:themeColor="accent2" w:themeShade="BF"/>
        </w:rPr>
        <w:t>д</w:t>
      </w:r>
      <w:r w:rsidR="00BC0D70" w:rsidRPr="00BC0D70">
        <w:rPr>
          <w:rFonts w:cs="Times New Roman"/>
          <w:b/>
          <w:color w:val="943634" w:themeColor="accent2" w:themeShade="BF"/>
        </w:rPr>
        <w:t>ленно</w:t>
      </w:r>
      <w:r w:rsidR="00BC0D70">
        <w:rPr>
          <w:rFonts w:cs="Times New Roman"/>
        </w:rPr>
        <w:t xml:space="preserve">, и </w:t>
      </w:r>
      <w:r w:rsidR="00BC0D70" w:rsidRPr="00BC0D70">
        <w:rPr>
          <w:rFonts w:cs="Times New Roman"/>
          <w:b/>
          <w:color w:val="943634" w:themeColor="accent2" w:themeShade="BF"/>
        </w:rPr>
        <w:t>постоянный эффект</w:t>
      </w:r>
      <w:r w:rsidR="00BC0D70">
        <w:rPr>
          <w:rFonts w:cs="Times New Roman"/>
        </w:rPr>
        <w:t xml:space="preserve"> карты. Выполня</w:t>
      </w:r>
      <w:r w:rsidR="00DA26C3">
        <w:rPr>
          <w:rFonts w:cs="Times New Roman"/>
        </w:rPr>
        <w:t>е</w:t>
      </w:r>
      <w:r w:rsidR="00DA26C3">
        <w:rPr>
          <w:rFonts w:cs="Times New Roman"/>
        </w:rPr>
        <w:t>мые</w:t>
      </w:r>
      <w:r w:rsidR="00BC0D70">
        <w:rPr>
          <w:rFonts w:cs="Times New Roman"/>
        </w:rPr>
        <w:t xml:space="preserve"> немедленно инструкции набраны курсивом, постоянный эффект – обычным текстом. Все ка</w:t>
      </w:r>
      <w:r w:rsidR="00BC0D70">
        <w:rPr>
          <w:rFonts w:cs="Times New Roman"/>
        </w:rPr>
        <w:t>р</w:t>
      </w:r>
      <w:r w:rsidR="00BC0D70">
        <w:rPr>
          <w:rFonts w:cs="Times New Roman"/>
        </w:rPr>
        <w:t>ты содержат инструкции, выполня</w:t>
      </w:r>
      <w:r w:rsidR="00DA26C3">
        <w:rPr>
          <w:rFonts w:cs="Times New Roman"/>
        </w:rPr>
        <w:t>емые</w:t>
      </w:r>
      <w:r w:rsidR="00BC0D70">
        <w:rPr>
          <w:rFonts w:cs="Times New Roman"/>
        </w:rPr>
        <w:t xml:space="preserve"> неме</w:t>
      </w:r>
      <w:r w:rsidR="00BC0D70">
        <w:rPr>
          <w:rFonts w:cs="Times New Roman"/>
        </w:rPr>
        <w:t>д</w:t>
      </w:r>
      <w:r w:rsidR="00BC0D70">
        <w:rPr>
          <w:rFonts w:cs="Times New Roman"/>
        </w:rPr>
        <w:t>ленно, но только некоторые содержат постоя</w:t>
      </w:r>
      <w:r w:rsidR="00BC0D70">
        <w:rPr>
          <w:rFonts w:cs="Times New Roman"/>
        </w:rPr>
        <w:t>н</w:t>
      </w:r>
      <w:r w:rsidR="00BC0D70">
        <w:rPr>
          <w:rFonts w:cs="Times New Roman"/>
        </w:rPr>
        <w:t>ный эффект.</w:t>
      </w:r>
    </w:p>
    <w:p w:rsidR="00BC0D70" w:rsidRDefault="00B9207F" w:rsidP="00BC0D70">
      <w:pPr>
        <w:spacing w:before="120"/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3395345</wp:posOffset>
            </wp:positionH>
            <wp:positionV relativeFrom="paragraph">
              <wp:posOffset>1888490</wp:posOffset>
            </wp:positionV>
            <wp:extent cx="802640" cy="779145"/>
            <wp:effectExtent l="0" t="0" r="0" b="0"/>
            <wp:wrapSquare wrapText="bothSides"/>
            <wp:docPr id="72" name="Рисунок 14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6" cstate="print"/>
                    <a:srcRect r="8257" b="10092"/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4425">
        <w:rPr>
          <w:rFonts w:cs="Times New Roman"/>
          <w:noProof/>
          <w:lang w:eastAsia="ru-RU"/>
        </w:rPr>
        <w:pict>
          <v:shape id="_x0000_s1050" type="#_x0000_t202" style="position:absolute;left:0;text-align:left;margin-left:85.9pt;margin-top:137.45pt;width:60pt;height:26.9pt;z-index:251704320;mso-position-horizontal-relative:text;mso-position-vertical-relative:text;v-text-anchor:middle" stroked="f">
            <v:fill opacity=".75"/>
            <v:textbox style="mso-next-textbox:#_x0000_s1050" inset="0,0,0,0">
              <w:txbxContent>
                <w:p w:rsidR="001A476D" w:rsidRPr="00CC3169" w:rsidRDefault="001A476D" w:rsidP="00BC0D7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Постоянный эффект</w:t>
                  </w:r>
                </w:p>
              </w:txbxContent>
            </v:textbox>
          </v:shape>
        </w:pict>
      </w:r>
      <w:r w:rsidR="002E4425">
        <w:rPr>
          <w:rFonts w:cs="Times New Roman"/>
          <w:noProof/>
          <w:lang w:eastAsia="ru-RU"/>
        </w:rPr>
        <w:pict>
          <v:shape id="_x0000_s1049" type="#_x0000_t202" style="position:absolute;left:0;text-align:left;margin-left:82.15pt;margin-top:2.85pt;width:68.15pt;height:36.3pt;z-index:251703296;mso-position-horizontal-relative:text;mso-position-vertical-relative:text;v-text-anchor:middle" stroked="f">
            <v:fill opacity=".75"/>
            <v:textbox style="mso-next-textbox:#_x0000_s1049" inset="0,0,0,0">
              <w:txbxContent>
                <w:p w:rsidR="001A476D" w:rsidRPr="00CC3169" w:rsidRDefault="001A476D" w:rsidP="00BC0D70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Инструкции, выполняемые немедленно</w:t>
                  </w:r>
                </w:p>
              </w:txbxContent>
            </v:textbox>
          </v:shape>
        </w:pict>
      </w:r>
      <w:r w:rsidR="00BC0D70">
        <w:rPr>
          <w:rFonts w:cs="Times New Roman"/>
          <w:noProof/>
          <w:lang w:eastAsia="ja-JP"/>
        </w:rPr>
        <w:drawing>
          <wp:inline distT="0" distB="0" distL="0" distR="0">
            <wp:extent cx="3014980" cy="2141220"/>
            <wp:effectExtent l="19050" t="0" r="0" b="0"/>
            <wp:docPr id="51" name="Рисунок 50" descr="pic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7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D70" w:rsidRDefault="00B9207F" w:rsidP="00BC0D70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3395345</wp:posOffset>
            </wp:positionH>
            <wp:positionV relativeFrom="paragraph">
              <wp:posOffset>466090</wp:posOffset>
            </wp:positionV>
            <wp:extent cx="802640" cy="818515"/>
            <wp:effectExtent l="0" t="0" r="0" b="0"/>
            <wp:wrapSquare wrapText="bothSides"/>
            <wp:docPr id="73" name="Рисунок 15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7" cstate="print"/>
                    <a:srcRect r="7339" b="5496"/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5CBD">
        <w:rPr>
          <w:rFonts w:cs="Times New Roman"/>
        </w:rPr>
        <w:t>Инструкции, выполня</w:t>
      </w:r>
      <w:r w:rsidR="00DA26C3">
        <w:rPr>
          <w:rFonts w:cs="Times New Roman"/>
        </w:rPr>
        <w:t>емые</w:t>
      </w:r>
      <w:r w:rsidR="00965CBD">
        <w:rPr>
          <w:rFonts w:cs="Times New Roman"/>
        </w:rPr>
        <w:t xml:space="preserve"> немедленно, должны быть выполнены сразу после того, как была сы</w:t>
      </w:r>
      <w:r w:rsidR="00965CBD">
        <w:rPr>
          <w:rFonts w:cs="Times New Roman"/>
        </w:rPr>
        <w:t>г</w:t>
      </w:r>
      <w:r w:rsidR="00965CBD">
        <w:rPr>
          <w:rFonts w:cs="Times New Roman"/>
        </w:rPr>
        <w:t>рана карта.</w:t>
      </w:r>
    </w:p>
    <w:p w:rsidR="00965CBD" w:rsidRDefault="00965CBD" w:rsidP="00BC0D70">
      <w:pPr>
        <w:spacing w:before="120"/>
        <w:jc w:val="both"/>
        <w:rPr>
          <w:rFonts w:cs="Times New Roman"/>
        </w:rPr>
      </w:pPr>
      <w:r>
        <w:rPr>
          <w:rFonts w:cs="Times New Roman"/>
        </w:rPr>
        <w:t>Постоянный эффект карты Старого Мира действ</w:t>
      </w:r>
      <w:r>
        <w:rPr>
          <w:rFonts w:cs="Times New Roman"/>
        </w:rPr>
        <w:t>у</w:t>
      </w:r>
      <w:r>
        <w:rPr>
          <w:rFonts w:cs="Times New Roman"/>
        </w:rPr>
        <w:t>ет только когда карта находится на треке Старого Мира и только в определённые моменты кажд</w:t>
      </w:r>
      <w:r>
        <w:rPr>
          <w:rFonts w:cs="Times New Roman"/>
        </w:rPr>
        <w:t>о</w:t>
      </w:r>
      <w:r>
        <w:rPr>
          <w:rFonts w:cs="Times New Roman"/>
        </w:rPr>
        <w:t>го раунда.</w:t>
      </w:r>
    </w:p>
    <w:p w:rsidR="00965CBD" w:rsidRPr="00965CBD" w:rsidRDefault="00B9207F" w:rsidP="00BC0D70">
      <w:pPr>
        <w:spacing w:before="120"/>
        <w:jc w:val="both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2292350</wp:posOffset>
            </wp:positionV>
            <wp:extent cx="802640" cy="795020"/>
            <wp:effectExtent l="0" t="0" r="0" b="0"/>
            <wp:wrapSquare wrapText="bothSides"/>
            <wp:docPr id="76" name="Рисунок 19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30" cstate="print"/>
                    <a:srcRect r="7339" b="8248"/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1314450</wp:posOffset>
            </wp:positionV>
            <wp:extent cx="802640" cy="786765"/>
            <wp:effectExtent l="0" t="0" r="0" b="0"/>
            <wp:wrapSquare wrapText="bothSides"/>
            <wp:docPr id="75" name="Рисунок 18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9" cstate="print"/>
                    <a:srcRect r="7339" b="9166"/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lang w:eastAsia="ja-JP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3402965</wp:posOffset>
            </wp:positionH>
            <wp:positionV relativeFrom="paragraph">
              <wp:posOffset>34290</wp:posOffset>
            </wp:positionV>
            <wp:extent cx="786765" cy="802640"/>
            <wp:effectExtent l="0" t="0" r="0" b="0"/>
            <wp:wrapSquare wrapText="bothSides"/>
            <wp:docPr id="74" name="Рисунок 16" descr="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.png"/>
                    <pic:cNvPicPr/>
                  </pic:nvPicPr>
                  <pic:blipFill>
                    <a:blip r:embed="rId28" cstate="print"/>
                    <a:srcRect r="9174" b="7328"/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DEA">
        <w:rPr>
          <w:rFonts w:cs="Times New Roman"/>
          <w:noProof/>
          <w:lang w:eastAsia="ja-JP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1672590</wp:posOffset>
            </wp:positionV>
            <wp:extent cx="1189355" cy="1764665"/>
            <wp:effectExtent l="19050" t="0" r="0" b="0"/>
            <wp:wrapSquare wrapText="bothSides"/>
            <wp:docPr id="52" name="Рисунок 51" descr="pic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8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5CBD">
        <w:rPr>
          <w:rFonts w:cs="Times New Roman"/>
        </w:rPr>
        <w:t>Постоянный эффект большинства карт выполн</w:t>
      </w:r>
      <w:r w:rsidR="00965CBD">
        <w:rPr>
          <w:rFonts w:cs="Times New Roman"/>
        </w:rPr>
        <w:t>я</w:t>
      </w:r>
      <w:r w:rsidR="00965CBD">
        <w:rPr>
          <w:rFonts w:cs="Times New Roman"/>
        </w:rPr>
        <w:t xml:space="preserve">ется на шаге </w:t>
      </w:r>
      <w:r w:rsidR="00DA26C3">
        <w:rPr>
          <w:rFonts w:cs="Times New Roman"/>
        </w:rPr>
        <w:t>действия</w:t>
      </w:r>
      <w:r w:rsidR="00965CBD">
        <w:rPr>
          <w:rFonts w:cs="Times New Roman"/>
        </w:rPr>
        <w:t xml:space="preserve"> карт Старого Мира </w:t>
      </w:r>
      <w:r w:rsidR="0012194D">
        <w:rPr>
          <w:rFonts w:cs="Times New Roman"/>
        </w:rPr>
        <w:t>заве</w:t>
      </w:r>
      <w:r w:rsidR="0012194D">
        <w:rPr>
          <w:rFonts w:cs="Times New Roman"/>
        </w:rPr>
        <w:t>р</w:t>
      </w:r>
      <w:r w:rsidR="0012194D">
        <w:rPr>
          <w:rFonts w:cs="Times New Roman"/>
        </w:rPr>
        <w:t>шающей</w:t>
      </w:r>
      <w:r w:rsidR="00965CBD">
        <w:rPr>
          <w:rFonts w:cs="Times New Roman"/>
        </w:rPr>
        <w:t xml:space="preserve"> фазы (см. «</w:t>
      </w:r>
      <w:r w:rsidR="0012194D">
        <w:rPr>
          <w:rFonts w:cs="Times New Roman"/>
        </w:rPr>
        <w:t>Завершающая</w:t>
      </w:r>
      <w:r w:rsidR="00965CBD">
        <w:rPr>
          <w:rFonts w:cs="Times New Roman"/>
        </w:rPr>
        <w:t xml:space="preserve"> фаза» на стр. 20). </w:t>
      </w:r>
      <w:proofErr w:type="gramStart"/>
      <w:r w:rsidR="00965CBD">
        <w:rPr>
          <w:rFonts w:cs="Times New Roman"/>
        </w:rPr>
        <w:t>Однако в некоторых картах Старого Мира указано, что их постоянный эффект действует всё время (на картах написано:</w:t>
      </w:r>
      <w:proofErr w:type="gramEnd"/>
      <w:r w:rsidR="00965CBD">
        <w:rPr>
          <w:rFonts w:cs="Times New Roman"/>
        </w:rPr>
        <w:t xml:space="preserve"> «Пока эта карта в и</w:t>
      </w:r>
      <w:r w:rsidR="00965CBD">
        <w:rPr>
          <w:rFonts w:cs="Times New Roman"/>
        </w:rPr>
        <w:t>г</w:t>
      </w:r>
      <w:r w:rsidR="00965CBD">
        <w:rPr>
          <w:rFonts w:cs="Times New Roman"/>
        </w:rPr>
        <w:t>ре…») или проявляет себя в какие-то другие м</w:t>
      </w:r>
      <w:r w:rsidR="00965CBD">
        <w:rPr>
          <w:rFonts w:cs="Times New Roman"/>
        </w:rPr>
        <w:t>о</w:t>
      </w:r>
      <w:r w:rsidR="00965CBD">
        <w:rPr>
          <w:rFonts w:cs="Times New Roman"/>
        </w:rPr>
        <w:t xml:space="preserve">менты (на картах написано, например: </w:t>
      </w:r>
      <w:proofErr w:type="gramStart"/>
      <w:r w:rsidR="00965CBD">
        <w:rPr>
          <w:rFonts w:cs="Times New Roman"/>
        </w:rPr>
        <w:t>«В начале фазы сражений…»).</w:t>
      </w:r>
      <w:proofErr w:type="gramEnd"/>
      <w:r w:rsidR="00965CBD">
        <w:rPr>
          <w:rFonts w:cs="Times New Roman"/>
        </w:rPr>
        <w:t xml:space="preserve"> Если в тексте карты не сказ</w:t>
      </w:r>
      <w:r w:rsidR="00965CBD">
        <w:rPr>
          <w:rFonts w:cs="Times New Roman"/>
        </w:rPr>
        <w:t>а</w:t>
      </w:r>
      <w:r w:rsidR="00965CBD">
        <w:rPr>
          <w:rFonts w:cs="Times New Roman"/>
        </w:rPr>
        <w:t>но иное, то её постоянный эффект выполняется на ш</w:t>
      </w:r>
      <w:r w:rsidR="00965CBD">
        <w:rPr>
          <w:rFonts w:cs="Times New Roman"/>
        </w:rPr>
        <w:t>а</w:t>
      </w:r>
      <w:r w:rsidR="00965CBD">
        <w:rPr>
          <w:rFonts w:cs="Times New Roman"/>
        </w:rPr>
        <w:t xml:space="preserve">ге </w:t>
      </w:r>
      <w:r w:rsidR="00DA26C3">
        <w:rPr>
          <w:rFonts w:cs="Times New Roman"/>
        </w:rPr>
        <w:t>действия</w:t>
      </w:r>
      <w:r w:rsidR="00965CBD">
        <w:rPr>
          <w:rFonts w:cs="Times New Roman"/>
        </w:rPr>
        <w:t xml:space="preserve"> карт Старого Мира </w:t>
      </w:r>
      <w:r w:rsidR="0012194D">
        <w:rPr>
          <w:rFonts w:cs="Times New Roman"/>
        </w:rPr>
        <w:t>заверша</w:t>
      </w:r>
      <w:r w:rsidR="0012194D">
        <w:rPr>
          <w:rFonts w:cs="Times New Roman"/>
        </w:rPr>
        <w:t>ю</w:t>
      </w:r>
      <w:r w:rsidR="0012194D">
        <w:rPr>
          <w:rFonts w:cs="Times New Roman"/>
        </w:rPr>
        <w:t>щей</w:t>
      </w:r>
      <w:r w:rsidR="00965CBD">
        <w:rPr>
          <w:rFonts w:cs="Times New Roman"/>
        </w:rPr>
        <w:t xml:space="preserve"> фазы.</w:t>
      </w:r>
    </w:p>
    <w:p w:rsidR="00545A9D" w:rsidRPr="00533EF8" w:rsidRDefault="002E4425" w:rsidP="00935BEA">
      <w:pPr>
        <w:jc w:val="both"/>
        <w:rPr>
          <w:b/>
          <w:sz w:val="36"/>
          <w:szCs w:val="36"/>
        </w:rPr>
      </w:pPr>
      <w:r>
        <w:rPr>
          <w:rFonts w:cs="Times New Roman"/>
          <w:noProof/>
          <w:lang w:eastAsia="ru-RU"/>
        </w:rPr>
        <w:pict>
          <v:shape id="_x0000_s1052" type="#_x0000_t202" style="position:absolute;left:0;text-align:left;margin-left:2.5pt;margin-top:5.45pt;width:106.85pt;height:46.9pt;z-index:251706368;v-text-anchor:middle" stroked="f">
            <v:fill opacity=".75"/>
            <v:textbox style="mso-next-textbox:#_x0000_s1052" inset="0,0,0,0">
              <w:txbxContent>
                <w:p w:rsidR="001A476D" w:rsidRPr="00CC3169" w:rsidRDefault="001A476D" w:rsidP="00E20DEA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На некоторых картах, как на этой, есть только и</w:t>
                  </w:r>
                  <w:r>
                    <w:rPr>
                      <w:i/>
                      <w:sz w:val="18"/>
                      <w:szCs w:val="18"/>
                    </w:rPr>
                    <w:t>н</w:t>
                  </w:r>
                  <w:r>
                    <w:rPr>
                      <w:i/>
                      <w:sz w:val="18"/>
                      <w:szCs w:val="18"/>
                    </w:rPr>
                    <w:t>струкции, выполняемые немедленно.</w:t>
                  </w:r>
                </w:p>
              </w:txbxContent>
            </v:textbox>
          </v:shape>
        </w:pict>
      </w:r>
      <w:r w:rsidR="00E20DEA">
        <w:rPr>
          <w:rFonts w:cs="Times New Roman"/>
        </w:rPr>
        <w:br w:type="column"/>
      </w:r>
      <w:r w:rsidR="00935BEA" w:rsidRPr="00533EF8">
        <w:rPr>
          <w:b/>
          <w:sz w:val="36"/>
          <w:szCs w:val="36"/>
        </w:rPr>
        <w:lastRenderedPageBreak/>
        <w:t>Жетоны Старого Мира</w:t>
      </w:r>
    </w:p>
    <w:p w:rsidR="00935BEA" w:rsidRDefault="00935BEA" w:rsidP="00935BEA">
      <w:pPr>
        <w:spacing w:before="120"/>
        <w:jc w:val="both"/>
      </w:pPr>
      <w:r>
        <w:t>На игровой процесс оказывают влияние шесть типов жетонов Старого Мира</w:t>
      </w:r>
      <w:r w:rsidR="00E86D8B">
        <w:t>. Они</w:t>
      </w:r>
      <w:r>
        <w:t xml:space="preserve"> описан</w:t>
      </w:r>
      <w:r w:rsidR="00E86D8B">
        <w:t>ы</w:t>
      </w:r>
      <w:r>
        <w:t xml:space="preserve"> ниже.</w:t>
      </w:r>
    </w:p>
    <w:p w:rsidR="00935BEA" w:rsidRDefault="00935BEA" w:rsidP="00935BEA">
      <w:pPr>
        <w:spacing w:before="120"/>
        <w:jc w:val="both"/>
      </w:pPr>
      <w:r>
        <w:t>Большинство жетонов Старого Мира вводятся в игру картам</w:t>
      </w:r>
      <w:r w:rsidR="00E86D8B">
        <w:t>и</w:t>
      </w:r>
      <w:r>
        <w:t xml:space="preserve"> Старого Мира, но и другие эффекты (инструкции на дисках </w:t>
      </w:r>
      <w:r w:rsidR="00DA26C3">
        <w:t>Угрозы</w:t>
      </w:r>
      <w:r>
        <w:t xml:space="preserve"> и карты Хаоса) м</w:t>
      </w:r>
      <w:r>
        <w:t>о</w:t>
      </w:r>
      <w:r>
        <w:t>гут вводить жетоны Старого Мира в игру, убирать их с поля и перемещать из региона в регион.</w:t>
      </w:r>
    </w:p>
    <w:p w:rsidR="00935BEA" w:rsidRDefault="00935BEA" w:rsidP="00E86D8B">
      <w:pPr>
        <w:spacing w:before="120"/>
        <w:jc w:val="both"/>
      </w:pPr>
      <w:r>
        <w:rPr>
          <w:b/>
        </w:rPr>
        <w:t>Жетоны Событий</w:t>
      </w:r>
      <w:r>
        <w:t>. Сами по себе ж</w:t>
      </w:r>
      <w:r>
        <w:t>е</w:t>
      </w:r>
      <w:r>
        <w:t>тоны Событий не обладают эффе</w:t>
      </w:r>
      <w:r>
        <w:t>к</w:t>
      </w:r>
      <w:r>
        <w:t>т</w:t>
      </w:r>
      <w:r w:rsidR="00B9207F">
        <w:t>а</w:t>
      </w:r>
      <w:r>
        <w:t>м</w:t>
      </w:r>
      <w:r w:rsidR="00B9207F">
        <w:t>и</w:t>
      </w:r>
      <w:r>
        <w:t>. Вместо этого они отмечают регионы, на которые воздействуют постоянные эффекты некоторых карт Старого Мира. Если жетоны Событий остаю</w:t>
      </w:r>
      <w:r>
        <w:t>т</w:t>
      </w:r>
      <w:r>
        <w:t xml:space="preserve">ся в игре после того, как </w:t>
      </w:r>
      <w:r w:rsidR="00B3711D">
        <w:t xml:space="preserve">с трека Старого Мира </w:t>
      </w:r>
      <w:r w:rsidR="00B9207F">
        <w:t>убраны</w:t>
      </w:r>
      <w:r>
        <w:t xml:space="preserve"> все карты, </w:t>
      </w:r>
      <w:r w:rsidR="00B9207F">
        <w:t>определяющие</w:t>
      </w:r>
      <w:r w:rsidR="00B3711D">
        <w:t xml:space="preserve"> эффекты жет</w:t>
      </w:r>
      <w:r w:rsidR="00B3711D">
        <w:t>о</w:t>
      </w:r>
      <w:r w:rsidR="00B3711D">
        <w:t>нов Событий</w:t>
      </w:r>
      <w:r>
        <w:t xml:space="preserve">, то эти жетоны </w:t>
      </w:r>
      <w:r w:rsidR="00B3711D">
        <w:t>перестают</w:t>
      </w:r>
      <w:r>
        <w:t xml:space="preserve"> влия</w:t>
      </w:r>
      <w:r w:rsidR="00B9207F">
        <w:t>ть</w:t>
      </w:r>
      <w:r w:rsidR="00B3711D">
        <w:t xml:space="preserve"> на игру</w:t>
      </w:r>
      <w:r>
        <w:t xml:space="preserve"> до тех пор, пока </w:t>
      </w:r>
      <w:r w:rsidR="00B3711D">
        <w:t xml:space="preserve">не появятся </w:t>
      </w:r>
      <w:r>
        <w:t>новые карты Старого Мира</w:t>
      </w:r>
      <w:r w:rsidR="00B3711D">
        <w:t xml:space="preserve">, </w:t>
      </w:r>
      <w:r w:rsidR="00B9207F">
        <w:t>определяющие новые эффекты.</w:t>
      </w:r>
    </w:p>
    <w:p w:rsidR="00B3711D" w:rsidRDefault="00B3711D" w:rsidP="00E86D8B">
      <w:pPr>
        <w:spacing w:before="120"/>
        <w:jc w:val="both"/>
      </w:pPr>
      <w:r w:rsidRPr="00B3711D">
        <w:rPr>
          <w:b/>
        </w:rPr>
        <w:t>Жетоны Героев</w:t>
      </w:r>
      <w:r>
        <w:t>. Жетоны Героев уничтожают фигурки игроков в р</w:t>
      </w:r>
      <w:r>
        <w:t>е</w:t>
      </w:r>
      <w:r>
        <w:t>гионе. См. «</w:t>
      </w:r>
      <w:r w:rsidR="00DA26C3">
        <w:t>Действие</w:t>
      </w:r>
      <w:r>
        <w:t xml:space="preserve"> жетонов Г</w:t>
      </w:r>
      <w:r>
        <w:t>е</w:t>
      </w:r>
      <w:r>
        <w:t>роев» на стр. 20.</w:t>
      </w:r>
    </w:p>
    <w:p w:rsidR="00B3711D" w:rsidRDefault="00B3711D" w:rsidP="00E86D8B">
      <w:pPr>
        <w:spacing w:before="120"/>
        <w:jc w:val="both"/>
      </w:pPr>
      <w:r>
        <w:rPr>
          <w:b/>
        </w:rPr>
        <w:t xml:space="preserve">Жетоны </w:t>
      </w:r>
      <w:r w:rsidR="00DA26C3">
        <w:rPr>
          <w:b/>
        </w:rPr>
        <w:t>Знати</w:t>
      </w:r>
      <w:r>
        <w:t xml:space="preserve">. Каждый жетон </w:t>
      </w:r>
      <w:r w:rsidR="00DA26C3">
        <w:t>Знати</w:t>
      </w:r>
      <w:r>
        <w:t xml:space="preserve"> в регионе увеличивает Це</w:t>
      </w:r>
      <w:r>
        <w:t>н</w:t>
      </w:r>
      <w:r>
        <w:t>ность Завоевания этого региона на единицу. (</w:t>
      </w:r>
      <w:r w:rsidR="00B9207F">
        <w:t>В</w:t>
      </w:r>
      <w:r>
        <w:t>еличин</w:t>
      </w:r>
      <w:r w:rsidR="00B9207F">
        <w:t>а</w:t>
      </w:r>
      <w:r>
        <w:t xml:space="preserve"> Сопротивления региона</w:t>
      </w:r>
      <w:r w:rsidR="00B9207F">
        <w:t xml:space="preserve"> не изменяется</w:t>
      </w:r>
      <w:r>
        <w:t>.)</w:t>
      </w:r>
    </w:p>
    <w:p w:rsidR="00B3711D" w:rsidRDefault="00B3711D" w:rsidP="00E86D8B">
      <w:pPr>
        <w:spacing w:before="120"/>
        <w:jc w:val="both"/>
      </w:pPr>
      <w:r>
        <w:rPr>
          <w:b/>
        </w:rPr>
        <w:t>Жетоны Крестьян</w:t>
      </w:r>
      <w:r>
        <w:t>. Сами по себе не обладают э</w:t>
      </w:r>
      <w:r>
        <w:t>ф</w:t>
      </w:r>
      <w:r>
        <w:t>фектами.</w:t>
      </w:r>
      <w:r w:rsidR="00E86D8B">
        <w:t xml:space="preserve"> Вместо этого </w:t>
      </w:r>
      <w:r w:rsidR="00B9207F">
        <w:t>они</w:t>
      </w:r>
      <w:r w:rsidR="00E86D8B">
        <w:t xml:space="preserve"> являются одними из целей во время сражения (см. «Фаза Сраж</w:t>
      </w:r>
      <w:r w:rsidR="00E86D8B">
        <w:t>е</w:t>
      </w:r>
      <w:r w:rsidR="00E86D8B">
        <w:t>ний» на стр. 15). Некоторые карты Старого Мира дают ПО игрокам, уничтожившим жетоны Крестьян.</w:t>
      </w:r>
    </w:p>
    <w:p w:rsidR="00E86D8B" w:rsidRDefault="00E86D8B" w:rsidP="00E86D8B">
      <w:pPr>
        <w:spacing w:before="120"/>
        <w:jc w:val="both"/>
      </w:pPr>
      <w:r w:rsidRPr="00E86D8B">
        <w:rPr>
          <w:b/>
        </w:rPr>
        <w:t>Жетоны</w:t>
      </w:r>
      <w:r>
        <w:rPr>
          <w:b/>
        </w:rPr>
        <w:t xml:space="preserve"> </w:t>
      </w:r>
      <w:proofErr w:type="spellStart"/>
      <w:r>
        <w:rPr>
          <w:b/>
        </w:rPr>
        <w:t>Скавенов</w:t>
      </w:r>
      <w:proofErr w:type="spellEnd"/>
      <w:r>
        <w:t xml:space="preserve">. Каждый жетон </w:t>
      </w:r>
      <w:proofErr w:type="spellStart"/>
      <w:r>
        <w:t>Скавенов</w:t>
      </w:r>
      <w:proofErr w:type="spellEnd"/>
      <w:r>
        <w:t xml:space="preserve"> уменьшает величину С</w:t>
      </w:r>
      <w:r>
        <w:t>о</w:t>
      </w:r>
      <w:r>
        <w:t>противления региона на единицу. (Ценность Завоевания региона</w:t>
      </w:r>
      <w:r w:rsidR="00B9207F">
        <w:t xml:space="preserve"> не изменяется</w:t>
      </w:r>
      <w:r>
        <w:t>.)</w:t>
      </w:r>
    </w:p>
    <w:p w:rsidR="00BB5DDA" w:rsidRDefault="00B9207F" w:rsidP="00B9207F">
      <w:pPr>
        <w:spacing w:before="120"/>
        <w:jc w:val="both"/>
      </w:pPr>
      <w:r>
        <w:rPr>
          <w:b/>
        </w:rPr>
        <w:t xml:space="preserve">Жетоны </w:t>
      </w:r>
      <w:proofErr w:type="spellStart"/>
      <w:r>
        <w:rPr>
          <w:b/>
        </w:rPr>
        <w:t>Варп</w:t>
      </w:r>
      <w:proofErr w:type="spellEnd"/>
      <w:r>
        <w:rPr>
          <w:b/>
        </w:rPr>
        <w:t>-камня</w:t>
      </w:r>
      <w:r>
        <w:t xml:space="preserve">. </w:t>
      </w:r>
      <w:r w:rsidR="00BB5DDA">
        <w:t>Каждый ж</w:t>
      </w:r>
      <w:r w:rsidR="00BB5DDA">
        <w:t>е</w:t>
      </w:r>
      <w:r w:rsidR="00BB5DDA">
        <w:t xml:space="preserve">тон </w:t>
      </w:r>
      <w:proofErr w:type="spellStart"/>
      <w:r w:rsidR="00BB5DDA">
        <w:t>Варп</w:t>
      </w:r>
      <w:proofErr w:type="spellEnd"/>
      <w:r w:rsidR="00BB5DDA">
        <w:t>-камня в регионе считается за жетон разорения при определ</w:t>
      </w:r>
      <w:r w:rsidR="00BB5DDA">
        <w:t>е</w:t>
      </w:r>
      <w:r w:rsidR="00BB5DDA">
        <w:t xml:space="preserve">нии во время фазы разорения, </w:t>
      </w:r>
      <w:r w:rsidR="00DD2781">
        <w:t>р</w:t>
      </w:r>
      <w:r w:rsidR="00DD2781">
        <w:t>а</w:t>
      </w:r>
      <w:r w:rsidR="00DD2781">
        <w:t>зорён</w:t>
      </w:r>
      <w:r w:rsidR="00BB5DDA">
        <w:t xml:space="preserve"> ли регион (</w:t>
      </w:r>
      <w:proofErr w:type="gramStart"/>
      <w:r w:rsidR="00BB5DDA">
        <w:t>см</w:t>
      </w:r>
      <w:proofErr w:type="gramEnd"/>
      <w:r w:rsidR="00BB5DDA">
        <w:t xml:space="preserve"> «Размещение жетонов разорения» на стр. 19).</w:t>
      </w:r>
    </w:p>
    <w:p w:rsidR="00BB5DDA" w:rsidRPr="00533EF8" w:rsidRDefault="00BB5DDA" w:rsidP="00BB5DDA">
      <w:pPr>
        <w:jc w:val="both"/>
        <w:rPr>
          <w:b/>
          <w:sz w:val="36"/>
          <w:szCs w:val="36"/>
        </w:rPr>
      </w:pPr>
      <w:r>
        <w:br w:type="column"/>
      </w:r>
      <w:r w:rsidRPr="00533EF8">
        <w:rPr>
          <w:b/>
          <w:sz w:val="36"/>
          <w:szCs w:val="36"/>
        </w:rPr>
        <w:lastRenderedPageBreak/>
        <w:t>Порядок регионов</w:t>
      </w:r>
    </w:p>
    <w:p w:rsidR="00E86D8B" w:rsidRDefault="00192621" w:rsidP="00B9207F">
      <w:pPr>
        <w:spacing w:before="120"/>
        <w:jc w:val="both"/>
      </w:pPr>
      <w:r>
        <w:t>Когда какое-то действие – например, сражение – должно произойти в нескольких регионах одн</w:t>
      </w:r>
      <w:r>
        <w:t>о</w:t>
      </w:r>
      <w:r>
        <w:t>временно, это действие всегда выполняется п</w:t>
      </w:r>
      <w:r>
        <w:t>о</w:t>
      </w:r>
      <w:r>
        <w:t>следовательно от региона к региону в следующем порядке регионов:</w:t>
      </w:r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proofErr w:type="spellStart"/>
      <w:r>
        <w:rPr>
          <w:lang w:val="en-US"/>
        </w:rPr>
        <w:t>Norsca</w:t>
      </w:r>
      <w:proofErr w:type="spellEnd"/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r>
        <w:rPr>
          <w:lang w:val="en-US"/>
        </w:rPr>
        <w:t>Troll Country</w:t>
      </w:r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r>
        <w:rPr>
          <w:lang w:val="en-US"/>
        </w:rPr>
        <w:t>Kislev</w:t>
      </w:r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r>
        <w:rPr>
          <w:lang w:val="en-US"/>
        </w:rPr>
        <w:t>Empire</w:t>
      </w:r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proofErr w:type="spellStart"/>
      <w:r>
        <w:rPr>
          <w:lang w:val="en-US"/>
        </w:rPr>
        <w:t>Brettonia</w:t>
      </w:r>
      <w:proofErr w:type="spellEnd"/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proofErr w:type="spellStart"/>
      <w:r>
        <w:rPr>
          <w:lang w:val="en-US"/>
        </w:rPr>
        <w:t>Estalia</w:t>
      </w:r>
      <w:proofErr w:type="spellEnd"/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proofErr w:type="spellStart"/>
      <w:r>
        <w:rPr>
          <w:lang w:val="en-US"/>
        </w:rPr>
        <w:t>Tilea</w:t>
      </w:r>
      <w:proofErr w:type="spellEnd"/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r>
        <w:rPr>
          <w:lang w:val="en-US"/>
        </w:rPr>
        <w:t>Border Princes</w:t>
      </w:r>
    </w:p>
    <w:p w:rsidR="00192621" w:rsidRPr="00192621" w:rsidRDefault="00192621" w:rsidP="00192621">
      <w:pPr>
        <w:pStyle w:val="a9"/>
        <w:numPr>
          <w:ilvl w:val="0"/>
          <w:numId w:val="15"/>
        </w:numPr>
        <w:spacing w:before="120"/>
        <w:ind w:left="284" w:hanging="284"/>
        <w:jc w:val="both"/>
      </w:pPr>
      <w:r>
        <w:rPr>
          <w:lang w:val="en-US"/>
        </w:rPr>
        <w:t>Badlands</w:t>
      </w:r>
    </w:p>
    <w:p w:rsidR="00192621" w:rsidRDefault="00192621" w:rsidP="00192621">
      <w:pPr>
        <w:spacing w:before="120"/>
        <w:jc w:val="both"/>
      </w:pPr>
      <w:r>
        <w:t>Если выполняемое действие не должно (</w:t>
      </w:r>
      <w:r w:rsidRPr="008C7CF0">
        <w:rPr>
          <w:highlight w:val="yellow"/>
        </w:rPr>
        <w:t>не м</w:t>
      </w:r>
      <w:r w:rsidRPr="008C7CF0">
        <w:rPr>
          <w:highlight w:val="yellow"/>
        </w:rPr>
        <w:t>о</w:t>
      </w:r>
      <w:r w:rsidRPr="008C7CF0">
        <w:rPr>
          <w:highlight w:val="yellow"/>
        </w:rPr>
        <w:t xml:space="preserve">жет) </w:t>
      </w:r>
      <w:r w:rsidR="008C7CF0" w:rsidRPr="008C7CF0">
        <w:rPr>
          <w:highlight w:val="yellow"/>
        </w:rPr>
        <w:t>быть выполнено</w:t>
      </w:r>
      <w:r>
        <w:t xml:space="preserve"> в регионе – например, не с кем воевать во время фазы сражений – этот рег</w:t>
      </w:r>
      <w:r>
        <w:t>и</w:t>
      </w:r>
      <w:r>
        <w:t>он просто пропускается.</w:t>
      </w:r>
    </w:p>
    <w:p w:rsidR="00192621" w:rsidRDefault="00192621" w:rsidP="00192621">
      <w:pPr>
        <w:spacing w:before="120"/>
        <w:jc w:val="both"/>
      </w:pPr>
      <w:r>
        <w:t xml:space="preserve">При выполнении действий в порядке следования регионов ранее выполненное действие может влиять на действие, выполняющееся позже. Т.е. действия, выполняющиеся в порядке следования регионов, </w:t>
      </w:r>
      <w:r>
        <w:rPr>
          <w:i/>
        </w:rPr>
        <w:t xml:space="preserve">не считаются </w:t>
      </w:r>
      <w:r>
        <w:t>одновременными.</w:t>
      </w:r>
      <w:r w:rsidR="009755DF">
        <w:t xml:space="preserve"> Например, если в </w:t>
      </w:r>
      <w:r w:rsidR="0012194D">
        <w:t>завершающую</w:t>
      </w:r>
      <w:r w:rsidR="009755DF">
        <w:t xml:space="preserve"> фазу было </w:t>
      </w:r>
      <w:r w:rsidR="00DD2781">
        <w:t>раз</w:t>
      </w:r>
      <w:r w:rsidR="00DD2781">
        <w:t>о</w:t>
      </w:r>
      <w:r w:rsidR="00DD2781">
        <w:t>рено</w:t>
      </w:r>
      <w:r w:rsidR="009755DF">
        <w:t xml:space="preserve"> несколько регионов, младшая карта </w:t>
      </w:r>
      <w:r w:rsidR="00ED1124">
        <w:t>раз</w:t>
      </w:r>
      <w:r w:rsidR="00ED1124">
        <w:t>о</w:t>
      </w:r>
      <w:r w:rsidR="00ED1124">
        <w:t>рения</w:t>
      </w:r>
      <w:r w:rsidR="009755DF">
        <w:t xml:space="preserve"> помещается в регион, стоящий раньше в порядке следования регионов. Если карты </w:t>
      </w:r>
      <w:r w:rsidR="00ED1124">
        <w:t>раз</w:t>
      </w:r>
      <w:r w:rsidR="00ED1124">
        <w:t>о</w:t>
      </w:r>
      <w:r w:rsidR="00ED1124">
        <w:t>рения</w:t>
      </w:r>
      <w:r w:rsidR="009755DF">
        <w:t xml:space="preserve"> закончились (а их всего пять), то регионы, стоящие дальше в порядке следования регионов, могут быть вовсе не </w:t>
      </w:r>
      <w:r w:rsidR="00DD2781">
        <w:t>разорены</w:t>
      </w:r>
      <w:r w:rsidR="009755DF">
        <w:t xml:space="preserve">, и игроки, которые в противном случае могли бы получить </w:t>
      </w:r>
      <w:proofErr w:type="gramStart"/>
      <w:r w:rsidR="009755DF">
        <w:t>ПО</w:t>
      </w:r>
      <w:proofErr w:type="gramEnd"/>
      <w:r w:rsidR="009755DF">
        <w:t xml:space="preserve">, </w:t>
      </w:r>
      <w:proofErr w:type="gramStart"/>
      <w:r w:rsidR="009755DF">
        <w:t>их</w:t>
      </w:r>
      <w:proofErr w:type="gramEnd"/>
      <w:r w:rsidR="009755DF">
        <w:t xml:space="preserve"> не получат.</w:t>
      </w:r>
    </w:p>
    <w:p w:rsidR="009755DF" w:rsidRDefault="009755DF" w:rsidP="00192621">
      <w:pPr>
        <w:spacing w:before="120"/>
        <w:jc w:val="both"/>
      </w:pPr>
      <w:r>
        <w:t>На игровое поле нанесены стрелки, являющиеся памяткой по стандартному порядку регионов. Игроки просто могут начинать выполнение де</w:t>
      </w:r>
      <w:r>
        <w:t>й</w:t>
      </w:r>
      <w:r>
        <w:t xml:space="preserve">ствий сверху карты с региона </w:t>
      </w:r>
      <w:proofErr w:type="spellStart"/>
      <w:r>
        <w:rPr>
          <w:lang w:val="en-US"/>
        </w:rPr>
        <w:t>Norsca</w:t>
      </w:r>
      <w:proofErr w:type="spellEnd"/>
      <w:r>
        <w:t xml:space="preserve">, а дальше двигаться по стрелкам до последнего региона </w:t>
      </w:r>
      <w:r>
        <w:rPr>
          <w:lang w:val="en-US"/>
        </w:rPr>
        <w:t>Badlands</w:t>
      </w:r>
      <w:r>
        <w:t xml:space="preserve"> на юге.</w:t>
      </w:r>
    </w:p>
    <w:p w:rsidR="009755DF" w:rsidRPr="00533EF8" w:rsidRDefault="002D58C2" w:rsidP="009755DF">
      <w:pPr>
        <w:jc w:val="both"/>
        <w:rPr>
          <w:b/>
          <w:sz w:val="36"/>
          <w:szCs w:val="36"/>
        </w:rPr>
      </w:pPr>
      <w:r>
        <w:rPr>
          <w:noProof/>
          <w:lang w:eastAsia="ja-JP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567994</wp:posOffset>
            </wp:positionH>
            <wp:positionV relativeFrom="paragraph">
              <wp:posOffset>29265</wp:posOffset>
            </wp:positionV>
            <wp:extent cx="5356032" cy="1343771"/>
            <wp:effectExtent l="19050" t="0" r="0" b="0"/>
            <wp:wrapNone/>
            <wp:docPr id="77" name="Рисунок 76" descr="pic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19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6032" cy="1343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5DF">
        <w:br w:type="column"/>
      </w:r>
      <w:r w:rsidR="00DD2781">
        <w:rPr>
          <w:b/>
          <w:sz w:val="36"/>
          <w:szCs w:val="36"/>
        </w:rPr>
        <w:lastRenderedPageBreak/>
        <w:t>Разорённые</w:t>
      </w:r>
      <w:r w:rsidR="009755DF" w:rsidRPr="00533EF8">
        <w:rPr>
          <w:b/>
          <w:sz w:val="36"/>
          <w:szCs w:val="36"/>
        </w:rPr>
        <w:t xml:space="preserve"> регионы</w:t>
      </w:r>
    </w:p>
    <w:p w:rsidR="009755DF" w:rsidRDefault="009755DF" w:rsidP="00192621">
      <w:pPr>
        <w:spacing w:before="120"/>
        <w:jc w:val="both"/>
      </w:pPr>
      <w:r>
        <w:t xml:space="preserve">Когда регион </w:t>
      </w:r>
      <w:r w:rsidR="00DD2781">
        <w:t>разорён</w:t>
      </w:r>
      <w:r>
        <w:t xml:space="preserve"> (т.е. когда в нём находится карта </w:t>
      </w:r>
      <w:r w:rsidR="00ED1124">
        <w:t>разорения</w:t>
      </w:r>
      <w:r>
        <w:t>, неважно, лицом или рубашкой вверх), на него действуют следующие правила:</w:t>
      </w:r>
    </w:p>
    <w:p w:rsidR="009755DF" w:rsidRDefault="009755DF" w:rsidP="00A91AF4">
      <w:pPr>
        <w:pStyle w:val="a9"/>
        <w:numPr>
          <w:ilvl w:val="0"/>
          <w:numId w:val="16"/>
        </w:numPr>
        <w:spacing w:before="120"/>
        <w:ind w:left="284" w:hanging="284"/>
        <w:contextualSpacing w:val="0"/>
        <w:jc w:val="both"/>
      </w:pPr>
      <w:r>
        <w:t>Нельзя выкладывать в этот регион новые ка</w:t>
      </w:r>
      <w:r>
        <w:t>р</w:t>
      </w:r>
      <w:r>
        <w:t>ты Хаоса.</w:t>
      </w:r>
    </w:p>
    <w:p w:rsidR="009755DF" w:rsidRDefault="009755DF" w:rsidP="00A91AF4">
      <w:pPr>
        <w:pStyle w:val="a9"/>
        <w:numPr>
          <w:ilvl w:val="0"/>
          <w:numId w:val="16"/>
        </w:numPr>
        <w:spacing w:before="120"/>
        <w:ind w:left="284" w:hanging="284"/>
        <w:contextualSpacing w:val="0"/>
        <w:jc w:val="both"/>
      </w:pPr>
      <w:r>
        <w:t>Нельзя помещать в этот регион новые жетоны Старого Мира (хотя</w:t>
      </w:r>
      <w:r w:rsidR="00A91AF4">
        <w:t xml:space="preserve"> </w:t>
      </w:r>
      <w:r>
        <w:t>существующие жетоны</w:t>
      </w:r>
      <w:r w:rsidR="00A91AF4">
        <w:t xml:space="preserve"> н</w:t>
      </w:r>
      <w:r w:rsidR="00A91AF4">
        <w:t>е</w:t>
      </w:r>
      <w:r w:rsidR="00A91AF4">
        <w:t xml:space="preserve">обязательно будут убраны во время </w:t>
      </w:r>
      <w:r w:rsidR="00DD2781">
        <w:t>разор</w:t>
      </w:r>
      <w:r w:rsidR="00DD2781">
        <w:t>е</w:t>
      </w:r>
      <w:r w:rsidR="00DD2781">
        <w:t>ния</w:t>
      </w:r>
      <w:r w:rsidR="00A91AF4">
        <w:t>).</w:t>
      </w:r>
    </w:p>
    <w:p w:rsidR="00A91AF4" w:rsidRDefault="00A91AF4" w:rsidP="00A91AF4">
      <w:pPr>
        <w:pStyle w:val="a9"/>
        <w:numPr>
          <w:ilvl w:val="0"/>
          <w:numId w:val="16"/>
        </w:numPr>
        <w:spacing w:before="120"/>
        <w:ind w:left="284" w:hanging="284"/>
        <w:contextualSpacing w:val="0"/>
        <w:jc w:val="both"/>
      </w:pPr>
      <w:r>
        <w:t>Во время фазы разорения очки за влияние в этом регионе не начисляются (т.е. влияние не проверяется в этом регионе).</w:t>
      </w:r>
    </w:p>
    <w:p w:rsidR="00A91AF4" w:rsidRDefault="00A91AF4" w:rsidP="00A91AF4">
      <w:pPr>
        <w:pStyle w:val="a9"/>
        <w:numPr>
          <w:ilvl w:val="0"/>
          <w:numId w:val="16"/>
        </w:numPr>
        <w:spacing w:before="120"/>
        <w:ind w:left="284" w:hanging="284"/>
        <w:contextualSpacing w:val="0"/>
        <w:jc w:val="both"/>
      </w:pPr>
      <w:r>
        <w:t>Во время фазы разорения жетоны разорения не помещаются в этот регион.</w:t>
      </w:r>
    </w:p>
    <w:p w:rsidR="00A91AF4" w:rsidRDefault="00A91AF4" w:rsidP="00A91AF4">
      <w:pPr>
        <w:spacing w:before="120"/>
        <w:jc w:val="both"/>
      </w:pPr>
      <w:r>
        <w:t xml:space="preserve">Все остальные обычные правила для регионов остаются в силе и для </w:t>
      </w:r>
      <w:r w:rsidR="00DD2781">
        <w:t>разорённых</w:t>
      </w:r>
      <w:r>
        <w:t xml:space="preserve"> регионов. Ср</w:t>
      </w:r>
      <w:r>
        <w:t>а</w:t>
      </w:r>
      <w:r>
        <w:t xml:space="preserve">жения происходят каждый раунд, этот регион по-прежнему соединён с </w:t>
      </w:r>
      <w:proofErr w:type="gramStart"/>
      <w:r>
        <w:t>соседними</w:t>
      </w:r>
      <w:proofErr w:type="gramEnd"/>
      <w:r>
        <w:t>, находится на том же месте в стандартном порядке следования регионов и т.д.</w:t>
      </w:r>
    </w:p>
    <w:p w:rsidR="00A91AF4" w:rsidRPr="00533EF8" w:rsidRDefault="00A91AF4" w:rsidP="00533EF8">
      <w:pPr>
        <w:spacing w:before="360"/>
        <w:rPr>
          <w:b/>
          <w:sz w:val="36"/>
          <w:szCs w:val="36"/>
        </w:rPr>
      </w:pPr>
      <w:r w:rsidRPr="00533EF8">
        <w:rPr>
          <w:b/>
          <w:sz w:val="36"/>
          <w:szCs w:val="36"/>
        </w:rPr>
        <w:t>Управление вражескими</w:t>
      </w:r>
      <w:r w:rsidR="00533EF8">
        <w:rPr>
          <w:b/>
          <w:sz w:val="36"/>
          <w:szCs w:val="36"/>
        </w:rPr>
        <w:br/>
      </w:r>
      <w:r w:rsidRPr="00533EF8">
        <w:rPr>
          <w:b/>
          <w:sz w:val="36"/>
          <w:szCs w:val="36"/>
        </w:rPr>
        <w:t>фигурками</w:t>
      </w:r>
    </w:p>
    <w:p w:rsidR="00A91AF4" w:rsidRDefault="00A91AF4" w:rsidP="00A91AF4">
      <w:pPr>
        <w:spacing w:before="120"/>
        <w:jc w:val="both"/>
      </w:pPr>
      <w:r>
        <w:t>Когда игрок использует эффект, дающий ему «</w:t>
      </w:r>
      <w:r w:rsidRPr="00A91AF4">
        <w:rPr>
          <w:b/>
          <w:color w:val="943634" w:themeColor="accent2" w:themeShade="BF"/>
        </w:rPr>
        <w:t>контроль</w:t>
      </w:r>
      <w:r>
        <w:t xml:space="preserve">» над вражеской фигуркой, в течение действия этого эффекта </w:t>
      </w:r>
      <w:r w:rsidR="002D58C2">
        <w:t xml:space="preserve">подконтрольная фигурка считается фигуркой контролирующего игрока. Контролирующий её игрок кидает кубики за счёт этой фигурки, помещает жетон разорения </w:t>
      </w:r>
      <w:r w:rsidR="002D58C2">
        <w:rPr>
          <w:i/>
        </w:rPr>
        <w:t>своего</w:t>
      </w:r>
      <w:r w:rsidR="002D58C2">
        <w:t xml:space="preserve"> цвета во время фазы разорения и т.п.</w:t>
      </w:r>
    </w:p>
    <w:p w:rsidR="002D58C2" w:rsidRDefault="002D58C2" w:rsidP="00A91AF4">
      <w:pPr>
        <w:spacing w:before="120"/>
        <w:jc w:val="both"/>
      </w:pPr>
      <w:r>
        <w:t>Запомните, что подконтрольная фигурка сохран</w:t>
      </w:r>
      <w:r>
        <w:t>я</w:t>
      </w:r>
      <w:r>
        <w:t>ет свои характеристики (например, если исхо</w:t>
      </w:r>
      <w:r>
        <w:t>д</w:t>
      </w:r>
      <w:r>
        <w:t>ный владелец фигурки улучшил фигурки этого типа, улучшения остаются в силе).</w:t>
      </w:r>
    </w:p>
    <w:p w:rsidR="00533EF8" w:rsidRDefault="002D58C2" w:rsidP="002D58C2">
      <w:pPr>
        <w:jc w:val="both"/>
        <w:rPr>
          <w:b/>
          <w:sz w:val="36"/>
          <w:szCs w:val="36"/>
        </w:rPr>
      </w:pPr>
      <w:r>
        <w:br w:type="column"/>
      </w:r>
      <w:r w:rsidRPr="00533EF8">
        <w:rPr>
          <w:b/>
          <w:sz w:val="36"/>
          <w:szCs w:val="36"/>
        </w:rPr>
        <w:lastRenderedPageBreak/>
        <w:t>Использование карт</w:t>
      </w:r>
    </w:p>
    <w:p w:rsidR="002D58C2" w:rsidRPr="00533EF8" w:rsidRDefault="002D58C2" w:rsidP="002D58C2">
      <w:pPr>
        <w:jc w:val="both"/>
        <w:rPr>
          <w:b/>
          <w:sz w:val="36"/>
          <w:szCs w:val="36"/>
        </w:rPr>
      </w:pPr>
      <w:r w:rsidRPr="00533EF8">
        <w:rPr>
          <w:b/>
          <w:sz w:val="36"/>
          <w:szCs w:val="36"/>
        </w:rPr>
        <w:t>Улучшений</w:t>
      </w:r>
    </w:p>
    <w:p w:rsidR="002D58C2" w:rsidRDefault="002D58C2" w:rsidP="002D58C2">
      <w:pPr>
        <w:spacing w:before="120"/>
        <w:jc w:val="both"/>
      </w:pPr>
      <w:r>
        <w:t xml:space="preserve">У </w:t>
      </w:r>
      <w:r w:rsidRPr="008C7CF0">
        <w:rPr>
          <w:highlight w:val="yellow"/>
        </w:rPr>
        <w:t>каждо</w:t>
      </w:r>
      <w:r w:rsidR="008C7CF0" w:rsidRPr="008C7CF0">
        <w:rPr>
          <w:highlight w:val="yellow"/>
        </w:rPr>
        <w:t xml:space="preserve">го Бога </w:t>
      </w:r>
      <w:r w:rsidRPr="008C7CF0">
        <w:rPr>
          <w:highlight w:val="yellow"/>
        </w:rPr>
        <w:t>Хаоса</w:t>
      </w:r>
      <w:r>
        <w:t xml:space="preserve"> есть колода из пяти карт улучшений. Есть два типа карт улучшений</w:t>
      </w:r>
      <w:r w:rsidR="00B57053">
        <w:t xml:space="preserve">: </w:t>
      </w:r>
      <w:r w:rsidR="00B57053" w:rsidRPr="00B57053">
        <w:rPr>
          <w:b/>
          <w:color w:val="943634" w:themeColor="accent2" w:themeShade="BF"/>
        </w:rPr>
        <w:t>улу</w:t>
      </w:r>
      <w:r w:rsidR="00B57053" w:rsidRPr="00B57053">
        <w:rPr>
          <w:b/>
          <w:color w:val="943634" w:themeColor="accent2" w:themeShade="BF"/>
        </w:rPr>
        <w:t>ч</w:t>
      </w:r>
      <w:r w:rsidR="00B57053" w:rsidRPr="00B57053">
        <w:rPr>
          <w:b/>
          <w:color w:val="943634" w:themeColor="accent2" w:themeShade="BF"/>
        </w:rPr>
        <w:t>шения последователей</w:t>
      </w:r>
      <w:r w:rsidR="00B57053">
        <w:t xml:space="preserve"> и </w:t>
      </w:r>
      <w:r w:rsidR="00B57053" w:rsidRPr="00B57053">
        <w:rPr>
          <w:b/>
          <w:color w:val="943634" w:themeColor="accent2" w:themeShade="BF"/>
        </w:rPr>
        <w:t>улучшения Силы Хаоса</w:t>
      </w:r>
      <w:r w:rsidR="00B57053">
        <w:t>.</w:t>
      </w:r>
    </w:p>
    <w:p w:rsidR="00B57053" w:rsidRDefault="00B57053" w:rsidP="002D58C2">
      <w:pPr>
        <w:spacing w:before="120"/>
        <w:jc w:val="both"/>
      </w:pPr>
      <w:r>
        <w:t>Карты улучшений вводятся в игру, когда на диске Влияния отображается инструкция «</w:t>
      </w:r>
      <w:r>
        <w:rPr>
          <w:lang w:val="en-US"/>
        </w:rPr>
        <w:t>Upgrade</w:t>
      </w:r>
      <w:r w:rsidRPr="00B57053">
        <w:t xml:space="preserve"> </w:t>
      </w:r>
      <w:r>
        <w:rPr>
          <w:lang w:val="en-US"/>
        </w:rPr>
        <w:t>Card</w:t>
      </w:r>
      <w:r>
        <w:t>». Каждый раз при появлении этой инстру</w:t>
      </w:r>
      <w:r>
        <w:t>к</w:t>
      </w:r>
      <w:r>
        <w:t>ции игрок может выбрать одну из неиспольз</w:t>
      </w:r>
      <w:r>
        <w:t>о</w:t>
      </w:r>
      <w:r>
        <w:t>ванных карт улучшения и сыграть её.</w:t>
      </w:r>
    </w:p>
    <w:p w:rsidR="00B57053" w:rsidRDefault="00B57053" w:rsidP="002D58C2">
      <w:pPr>
        <w:spacing w:before="120"/>
        <w:jc w:val="both"/>
      </w:pPr>
      <w:r>
        <w:t xml:space="preserve">Когда играется карта улучшения последователя, игрок объявляет, какое улучшение он выбрал, и кладёт карту поверх напечатанных на планшете характеристик соответствующего последователя. Характеристики и </w:t>
      </w:r>
      <w:r w:rsidR="00C2777A">
        <w:t>способности с</w:t>
      </w:r>
      <w:r>
        <w:t xml:space="preserve"> карты улучшения заменяют скрытые этой картой.</w:t>
      </w:r>
    </w:p>
    <w:p w:rsidR="00B57053" w:rsidRDefault="002E4425" w:rsidP="00B57053">
      <w:pPr>
        <w:jc w:val="center"/>
      </w:pPr>
      <w:r>
        <w:rPr>
          <w:noProof/>
          <w:lang w:eastAsia="ru-RU"/>
        </w:rPr>
        <w:pict>
          <v:shape id="_x0000_s1054" type="#_x0000_t202" style="position:absolute;left:0;text-align:left;margin-left:91.3pt;margin-top:168.45pt;width:138.5pt;height:62.45pt;z-index:251720704;v-text-anchor:middle" filled="f" stroked="f">
            <v:fill opacity=".75"/>
            <v:textbox style="mso-next-textbox:#_x0000_s1054" inset="0,0,0,0">
              <w:txbxContent>
                <w:p w:rsidR="001A476D" w:rsidRPr="00B57053" w:rsidRDefault="001A476D" w:rsidP="00B57053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 xml:space="preserve">Карта улучшения последователя – в данном случае </w:t>
                  </w:r>
                  <w:r w:rsidRPr="00BC67A8">
                    <w:rPr>
                      <w:rFonts w:cs="Times New Roman"/>
                      <w:i/>
                      <w:sz w:val="18"/>
                      <w:szCs w:val="18"/>
                    </w:rPr>
                    <w:t>Поклявш</w:t>
                  </w:r>
                  <w:r>
                    <w:rPr>
                      <w:rFonts w:cs="Times New Roman"/>
                      <w:i/>
                      <w:sz w:val="18"/>
                      <w:szCs w:val="18"/>
                    </w:rPr>
                    <w:t>его</w:t>
                  </w:r>
                  <w:r w:rsidRPr="00BC67A8">
                    <w:rPr>
                      <w:rFonts w:cs="Times New Roman"/>
                      <w:i/>
                      <w:sz w:val="18"/>
                      <w:szCs w:val="18"/>
                    </w:rPr>
                    <w:t>ся на Крови</w:t>
                  </w:r>
                  <w:r w:rsidRPr="00B57053">
                    <w:rPr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i/>
                      <w:sz w:val="18"/>
                      <w:szCs w:val="18"/>
                    </w:rPr>
                    <w:t>Кхорна</w:t>
                  </w:r>
                  <w:proofErr w:type="spellEnd"/>
                  <w:r>
                    <w:rPr>
                      <w:i/>
                      <w:sz w:val="18"/>
                      <w:szCs w:val="18"/>
                    </w:rPr>
                    <w:t xml:space="preserve"> – помещается сверху напечатанных на планш</w:t>
                  </w:r>
                  <w:r>
                    <w:rPr>
                      <w:i/>
                      <w:sz w:val="18"/>
                      <w:szCs w:val="18"/>
                    </w:rPr>
                    <w:t>е</w:t>
                  </w:r>
                  <w:r>
                    <w:rPr>
                      <w:i/>
                      <w:sz w:val="18"/>
                      <w:szCs w:val="18"/>
                    </w:rPr>
                    <w:t xml:space="preserve">те </w:t>
                  </w:r>
                  <w:proofErr w:type="spellStart"/>
                  <w:r>
                    <w:rPr>
                      <w:i/>
                      <w:sz w:val="18"/>
                      <w:szCs w:val="18"/>
                    </w:rPr>
                    <w:t>Кхорна</w:t>
                  </w:r>
                  <w:proofErr w:type="spellEnd"/>
                  <w:r>
                    <w:rPr>
                      <w:i/>
                      <w:sz w:val="18"/>
                      <w:szCs w:val="18"/>
                    </w:rPr>
                    <w:t xml:space="preserve"> характеристик.</w:t>
                  </w:r>
                </w:p>
              </w:txbxContent>
            </v:textbox>
          </v:shape>
        </w:pict>
      </w:r>
      <w:r w:rsidR="00B57053">
        <w:rPr>
          <w:noProof/>
          <w:lang w:eastAsia="ja-JP"/>
        </w:rPr>
        <w:drawing>
          <wp:inline distT="0" distB="0" distL="0" distR="0">
            <wp:extent cx="2986543" cy="3069203"/>
            <wp:effectExtent l="19050" t="0" r="4307" b="0"/>
            <wp:docPr id="78" name="Рисунок 77" descr="pic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0.png"/>
                    <pic:cNvPicPr/>
                  </pic:nvPicPr>
                  <pic:blipFill>
                    <a:blip r:embed="rId64" cstate="print"/>
                    <a:srcRect r="1057"/>
                    <a:stretch>
                      <a:fillRect/>
                    </a:stretch>
                  </pic:blipFill>
                  <pic:spPr>
                    <a:xfrm>
                      <a:off x="0" y="0"/>
                      <a:ext cx="2986543" cy="30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779" w:rsidRDefault="00022779" w:rsidP="00B57053">
      <w:pPr>
        <w:spacing w:before="120"/>
        <w:jc w:val="both"/>
      </w:pPr>
      <w:r>
        <w:t xml:space="preserve">Когда играется карта улучшения </w:t>
      </w:r>
      <w:r w:rsidR="008C7CF0">
        <w:t>Бога</w:t>
      </w:r>
      <w:r>
        <w:t xml:space="preserve"> Хаоса, игрок объявляет, какое улучшение он выбрал, и кладёт карту лицом вверх в любое подходящее место рядом с планшетом, чтобы всем игрокам было понятно, что эта карта сыграна.</w:t>
      </w:r>
    </w:p>
    <w:p w:rsidR="00022779" w:rsidRPr="00533EF8" w:rsidRDefault="00022779" w:rsidP="00022779">
      <w:pPr>
        <w:jc w:val="both"/>
        <w:rPr>
          <w:b/>
          <w:sz w:val="36"/>
          <w:szCs w:val="36"/>
        </w:rPr>
      </w:pPr>
      <w:r>
        <w:br w:type="column"/>
      </w:r>
      <w:r w:rsidRPr="00533EF8">
        <w:rPr>
          <w:b/>
          <w:sz w:val="36"/>
          <w:szCs w:val="36"/>
        </w:rPr>
        <w:lastRenderedPageBreak/>
        <w:t>Магические символы</w:t>
      </w:r>
    </w:p>
    <w:p w:rsidR="00B57053" w:rsidRDefault="00022779" w:rsidP="00022779">
      <w:pPr>
        <w:spacing w:before="120"/>
        <w:jc w:val="both"/>
      </w:pPr>
      <w:r>
        <w:rPr>
          <w:noProof/>
          <w:lang w:eastAsia="ja-JP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2430780</wp:posOffset>
            </wp:positionH>
            <wp:positionV relativeFrom="paragraph">
              <wp:posOffset>116840</wp:posOffset>
            </wp:positionV>
            <wp:extent cx="616585" cy="580390"/>
            <wp:effectExtent l="19050" t="0" r="0" b="0"/>
            <wp:wrapSquare wrapText="bothSides"/>
            <wp:docPr id="80" name="Рисунок 78" descr="pic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1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585" cy="580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Наиболее часто магические символы появляются на картах Хаоса. Сами по себе магические симв</w:t>
      </w:r>
      <w:r>
        <w:t>о</w:t>
      </w:r>
      <w:r>
        <w:t>лы не влияют на игру, но присутствие этих симв</w:t>
      </w:r>
      <w:r>
        <w:t>о</w:t>
      </w:r>
      <w:r>
        <w:t xml:space="preserve">лов в регионах используется для других </w:t>
      </w:r>
      <w:r w:rsidR="008F7A29">
        <w:t>целей</w:t>
      </w:r>
      <w:r>
        <w:t xml:space="preserve">, таких, как условия поворота диска </w:t>
      </w:r>
      <w:proofErr w:type="spellStart"/>
      <w:r>
        <w:t>Тзинча</w:t>
      </w:r>
      <w:proofErr w:type="spellEnd"/>
      <w:r>
        <w:t>.</w:t>
      </w:r>
    </w:p>
    <w:p w:rsidR="00022779" w:rsidRDefault="00022779" w:rsidP="00022779">
      <w:pPr>
        <w:spacing w:before="120"/>
        <w:jc w:val="both"/>
      </w:pPr>
      <w:r>
        <w:t>Обратите внимание, что некоторые эффекты м</w:t>
      </w:r>
      <w:r>
        <w:t>о</w:t>
      </w:r>
      <w:r>
        <w:t xml:space="preserve">гут давать </w:t>
      </w:r>
      <w:r w:rsidR="00C2777A">
        <w:t xml:space="preserve">фигуркам </w:t>
      </w:r>
      <w:r>
        <w:t>магические символы. Оч</w:t>
      </w:r>
      <w:r>
        <w:t>е</w:t>
      </w:r>
      <w:r>
        <w:t xml:space="preserve">видно, что иконка магического символа </w:t>
      </w:r>
      <w:r w:rsidR="00C2777A">
        <w:t xml:space="preserve">в этом случае </w:t>
      </w:r>
      <w:r>
        <w:t>не появляется, но считается, что рассма</w:t>
      </w:r>
      <w:r>
        <w:t>т</w:t>
      </w:r>
      <w:r>
        <w:t>риваемая фигурка несёт на себе магический си</w:t>
      </w:r>
      <w:r>
        <w:t>м</w:t>
      </w:r>
      <w:r>
        <w:t>вол</w:t>
      </w:r>
      <w:r w:rsidR="00C2777A">
        <w:t>. Символы на фигурках тоже могут быть и</w:t>
      </w:r>
      <w:r w:rsidR="00C2777A">
        <w:t>с</w:t>
      </w:r>
      <w:r w:rsidR="00C2777A">
        <w:t>пользованы для активации эффектов, требующих наличия магических символов, как и магические символы на картах.</w:t>
      </w:r>
    </w:p>
    <w:p w:rsidR="00C2777A" w:rsidRPr="00533EF8" w:rsidRDefault="00C2777A" w:rsidP="00533EF8">
      <w:pPr>
        <w:spacing w:before="360"/>
        <w:jc w:val="both"/>
        <w:rPr>
          <w:b/>
          <w:sz w:val="36"/>
          <w:szCs w:val="36"/>
        </w:rPr>
      </w:pPr>
      <w:r w:rsidRPr="00533EF8">
        <w:rPr>
          <w:b/>
          <w:sz w:val="36"/>
          <w:szCs w:val="36"/>
        </w:rPr>
        <w:t>Противоречащие эффекты</w:t>
      </w:r>
    </w:p>
    <w:p w:rsidR="00C2777A" w:rsidRDefault="00C2777A" w:rsidP="00C2777A">
      <w:pPr>
        <w:spacing w:before="120"/>
        <w:jc w:val="both"/>
      </w:pPr>
      <w:r>
        <w:t>Время от времени различные эффекты карт Ха</w:t>
      </w:r>
      <w:r>
        <w:t>о</w:t>
      </w:r>
      <w:r>
        <w:t xml:space="preserve">са, способности фигурок, эффекты карт Старого Мира и т.п. могут вступать в явное противоречие, когда один эффект разрешает что-либо, а другой – запрещает то же самое. В этом случае </w:t>
      </w:r>
      <w:r>
        <w:rPr>
          <w:i/>
        </w:rPr>
        <w:t>запр</w:t>
      </w:r>
      <w:r>
        <w:rPr>
          <w:i/>
        </w:rPr>
        <w:t>е</w:t>
      </w:r>
      <w:r>
        <w:rPr>
          <w:i/>
        </w:rPr>
        <w:t>щающий</w:t>
      </w:r>
      <w:r>
        <w:t xml:space="preserve"> эффект преобладает над </w:t>
      </w:r>
      <w:proofErr w:type="gramStart"/>
      <w:r>
        <w:rPr>
          <w:i/>
        </w:rPr>
        <w:t>разреша</w:t>
      </w:r>
      <w:r>
        <w:rPr>
          <w:i/>
        </w:rPr>
        <w:t>ю</w:t>
      </w:r>
      <w:r>
        <w:rPr>
          <w:i/>
        </w:rPr>
        <w:t>щим</w:t>
      </w:r>
      <w:proofErr w:type="gramEnd"/>
      <w:r>
        <w:t>.</w:t>
      </w:r>
    </w:p>
    <w:p w:rsidR="00CB4B87" w:rsidRDefault="00C2777A" w:rsidP="00C2777A">
      <w:pPr>
        <w:spacing w:before="120"/>
        <w:jc w:val="both"/>
      </w:pPr>
      <w:r>
        <w:t xml:space="preserve">Например, в карте Хаоса </w:t>
      </w:r>
      <w:proofErr w:type="spellStart"/>
      <w:r>
        <w:t>Кхорна</w:t>
      </w:r>
      <w:proofErr w:type="spellEnd"/>
      <w:r>
        <w:t xml:space="preserve"> «</w:t>
      </w:r>
      <w:r>
        <w:rPr>
          <w:lang w:val="en-US"/>
        </w:rPr>
        <w:t>Battle</w:t>
      </w:r>
      <w:r w:rsidRPr="00C2777A">
        <w:t xml:space="preserve"> </w:t>
      </w:r>
      <w:r>
        <w:rPr>
          <w:lang w:val="en-US"/>
        </w:rPr>
        <w:t>Cry</w:t>
      </w:r>
      <w:r>
        <w:t>» ск</w:t>
      </w:r>
      <w:r>
        <w:t>а</w:t>
      </w:r>
      <w:r>
        <w:t>зано: «В течение текущего раунда нельзя пом</w:t>
      </w:r>
      <w:r>
        <w:t>е</w:t>
      </w:r>
      <w:r>
        <w:t xml:space="preserve">щать жетоны разорения в этот регион». В карте Хаоса </w:t>
      </w:r>
      <w:proofErr w:type="spellStart"/>
      <w:r>
        <w:t>Нургла</w:t>
      </w:r>
      <w:proofErr w:type="spellEnd"/>
      <w:r>
        <w:t xml:space="preserve"> «</w:t>
      </w:r>
      <w:r>
        <w:rPr>
          <w:lang w:val="en-US"/>
        </w:rPr>
        <w:t>The</w:t>
      </w:r>
      <w:r w:rsidRPr="00C2777A">
        <w:t xml:space="preserve"> </w:t>
      </w:r>
      <w:r>
        <w:rPr>
          <w:lang w:val="en-US"/>
        </w:rPr>
        <w:t>Stench</w:t>
      </w:r>
      <w:r w:rsidRPr="00C2777A">
        <w:t xml:space="preserve"> </w:t>
      </w:r>
      <w:r>
        <w:rPr>
          <w:lang w:val="en-US"/>
        </w:rPr>
        <w:t>of</w:t>
      </w:r>
      <w:r w:rsidRPr="00C2777A">
        <w:t xml:space="preserve"> </w:t>
      </w:r>
      <w:r>
        <w:rPr>
          <w:lang w:val="en-US"/>
        </w:rPr>
        <w:t>Death</w:t>
      </w:r>
      <w:r>
        <w:t xml:space="preserve">» написано: «Если вы доминируете в регионе, поместите в него два жетона разорения». Если обе эти карты находятся в одном регионе в одно и то же время, игрок за </w:t>
      </w:r>
      <w:proofErr w:type="spellStart"/>
      <w:r>
        <w:t>Нургла</w:t>
      </w:r>
      <w:proofErr w:type="spellEnd"/>
      <w:r>
        <w:t xml:space="preserve"> не сможет положить жетоны р</w:t>
      </w:r>
      <w:r>
        <w:t>а</w:t>
      </w:r>
      <w:r>
        <w:t>зорения</w:t>
      </w:r>
      <w:r w:rsidR="004B14FF">
        <w:t>, если будет доминировать в регионе, т.к. запрещающий эффект имеет больший приоритет</w:t>
      </w:r>
      <w:r w:rsidR="00CB4B87">
        <w:t>.</w:t>
      </w:r>
    </w:p>
    <w:p w:rsidR="00CB4B87" w:rsidRDefault="00533EF8" w:rsidP="00C2777A">
      <w:pPr>
        <w:spacing w:before="120"/>
        <w:jc w:val="both"/>
      </w:pPr>
      <w:r>
        <w:rPr>
          <w:noProof/>
          <w:lang w:eastAsia="ja-JP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-2540</wp:posOffset>
            </wp:positionV>
            <wp:extent cx="2321560" cy="2647315"/>
            <wp:effectExtent l="0" t="0" r="0" b="0"/>
            <wp:wrapTight wrapText="bothSides">
              <wp:wrapPolygon edited="0">
                <wp:start x="10457" y="155"/>
                <wp:lineTo x="8685" y="2642"/>
                <wp:lineTo x="6026" y="4974"/>
                <wp:lineTo x="4431" y="6994"/>
                <wp:lineTo x="4431" y="7616"/>
                <wp:lineTo x="5672" y="7616"/>
                <wp:lineTo x="3190" y="9171"/>
                <wp:lineTo x="3013" y="10103"/>
                <wp:lineTo x="1241" y="12590"/>
                <wp:lineTo x="1063" y="13367"/>
                <wp:lineTo x="4786" y="15077"/>
                <wp:lineTo x="6558" y="15077"/>
                <wp:lineTo x="2659" y="19740"/>
                <wp:lineTo x="1595" y="21450"/>
                <wp:lineTo x="19142" y="21450"/>
                <wp:lineTo x="19319" y="21450"/>
                <wp:lineTo x="20028" y="20206"/>
                <wp:lineTo x="20206" y="19895"/>
                <wp:lineTo x="18965" y="18652"/>
                <wp:lineTo x="17370" y="17564"/>
                <wp:lineTo x="19851" y="17564"/>
                <wp:lineTo x="20560" y="16942"/>
                <wp:lineTo x="19851" y="15077"/>
                <wp:lineTo x="18079" y="12746"/>
                <wp:lineTo x="18079" y="12590"/>
                <wp:lineTo x="16838" y="10880"/>
                <wp:lineTo x="16129" y="10103"/>
                <wp:lineTo x="19851" y="9171"/>
                <wp:lineTo x="20206" y="8860"/>
                <wp:lineTo x="18433" y="7616"/>
                <wp:lineTo x="14711" y="5129"/>
                <wp:lineTo x="12407" y="622"/>
                <wp:lineTo x="11166" y="155"/>
                <wp:lineTo x="10457" y="155"/>
              </wp:wrapPolygon>
            </wp:wrapTight>
            <wp:docPr id="81" name="Рисунок 80" descr="pic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2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4B87" w:rsidRDefault="00CB4B87" w:rsidP="00C2777A">
      <w:pPr>
        <w:spacing w:before="120"/>
        <w:jc w:val="both"/>
        <w:sectPr w:rsidR="00CB4B87" w:rsidSect="00EA3DA5">
          <w:type w:val="continuous"/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CB4B87" w:rsidRPr="00533EF8" w:rsidRDefault="00CB4B87" w:rsidP="00CB4B87">
      <w:pPr>
        <w:spacing w:before="1320"/>
        <w:jc w:val="center"/>
        <w:rPr>
          <w:b/>
          <w:sz w:val="36"/>
          <w:szCs w:val="36"/>
        </w:rPr>
      </w:pPr>
      <w:r w:rsidRPr="00533EF8">
        <w:rPr>
          <w:b/>
          <w:noProof/>
          <w:sz w:val="36"/>
          <w:szCs w:val="36"/>
          <w:lang w:eastAsia="ja-JP"/>
        </w:rPr>
        <w:lastRenderedPageBreak/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6581140</wp:posOffset>
            </wp:positionV>
            <wp:extent cx="6477000" cy="1892300"/>
            <wp:effectExtent l="19050" t="0" r="0" b="0"/>
            <wp:wrapNone/>
            <wp:docPr id="84" name="Рисунок 83" descr="notes_bott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_bottom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3EF8">
        <w:rPr>
          <w:b/>
          <w:noProof/>
          <w:sz w:val="36"/>
          <w:szCs w:val="36"/>
          <w:lang w:eastAsia="ja-JP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-4500</wp:posOffset>
            </wp:positionH>
            <wp:positionV relativeFrom="paragraph">
              <wp:posOffset>53423</wp:posOffset>
            </wp:positionV>
            <wp:extent cx="6477165" cy="7370859"/>
            <wp:effectExtent l="19050" t="0" r="0" b="0"/>
            <wp:wrapNone/>
            <wp:docPr id="83" name="Рисунок 82" descr="notes_t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_top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165" cy="7370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3EF8">
        <w:rPr>
          <w:b/>
          <w:sz w:val="36"/>
          <w:szCs w:val="36"/>
        </w:rPr>
        <w:t>Для заметок</w:t>
      </w:r>
    </w:p>
    <w:p w:rsidR="00CB4B87" w:rsidRDefault="00CB4B87" w:rsidP="00CB4B87">
      <w:pPr>
        <w:spacing w:before="120"/>
        <w:jc w:val="center"/>
        <w:sectPr w:rsidR="00CB4B87" w:rsidSect="00CB4B87">
          <w:pgSz w:w="11907" w:h="15309"/>
          <w:pgMar w:top="567" w:right="851" w:bottom="992" w:left="851" w:header="284" w:footer="454" w:gutter="0"/>
          <w:cols w:space="708"/>
          <w:docGrid w:linePitch="360"/>
        </w:sectPr>
      </w:pPr>
    </w:p>
    <w:p w:rsidR="00827A8E" w:rsidRPr="00533EF8" w:rsidRDefault="00827A8E" w:rsidP="00827A8E">
      <w:pPr>
        <w:jc w:val="both"/>
        <w:rPr>
          <w:b/>
          <w:sz w:val="44"/>
          <w:szCs w:val="44"/>
        </w:rPr>
      </w:pPr>
      <w:r w:rsidRPr="00533EF8">
        <w:rPr>
          <w:b/>
          <w:sz w:val="44"/>
          <w:szCs w:val="44"/>
        </w:rPr>
        <w:lastRenderedPageBreak/>
        <w:t xml:space="preserve">Игра за </w:t>
      </w:r>
      <w:proofErr w:type="spellStart"/>
      <w:r w:rsidRPr="00533EF8">
        <w:rPr>
          <w:b/>
          <w:sz w:val="44"/>
          <w:szCs w:val="44"/>
        </w:rPr>
        <w:t>Кхорна</w:t>
      </w:r>
      <w:proofErr w:type="spellEnd"/>
    </w:p>
    <w:p w:rsidR="00827A8E" w:rsidRDefault="00827A8E" w:rsidP="00827A8E">
      <w:pPr>
        <w:spacing w:before="120"/>
        <w:jc w:val="both"/>
        <w:rPr>
          <w:i/>
        </w:rPr>
      </w:pPr>
      <w:proofErr w:type="spellStart"/>
      <w:r>
        <w:rPr>
          <w:i/>
        </w:rPr>
        <w:t>Кхорн</w:t>
      </w:r>
      <w:proofErr w:type="spellEnd"/>
      <w:r>
        <w:rPr>
          <w:i/>
        </w:rPr>
        <w:t xml:space="preserve"> не </w:t>
      </w:r>
      <w:proofErr w:type="gramStart"/>
      <w:r>
        <w:rPr>
          <w:i/>
        </w:rPr>
        <w:t>способен</w:t>
      </w:r>
      <w:proofErr w:type="gramEnd"/>
      <w:r>
        <w:rPr>
          <w:i/>
        </w:rPr>
        <w:t xml:space="preserve"> на хитрости. В его чёрном сердце нет стремления к красоте форм, он Кровавый Бог, Собиратель черепов. В его бе</w:t>
      </w:r>
      <w:r>
        <w:rPr>
          <w:i/>
        </w:rPr>
        <w:t>с</w:t>
      </w:r>
      <w:r>
        <w:rPr>
          <w:i/>
        </w:rPr>
        <w:t>смертной основе есть место только для яр</w:t>
      </w:r>
      <w:r>
        <w:rPr>
          <w:i/>
        </w:rPr>
        <w:t>о</w:t>
      </w:r>
      <w:r>
        <w:rPr>
          <w:i/>
        </w:rPr>
        <w:t>сти, а убийство – его единственное желание.</w:t>
      </w:r>
    </w:p>
    <w:p w:rsidR="00827A8E" w:rsidRPr="00827A8E" w:rsidRDefault="00827A8E" w:rsidP="00827A8E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827A8E">
        <w:rPr>
          <w:b/>
          <w:color w:val="943634" w:themeColor="accent2" w:themeShade="BF"/>
          <w:sz w:val="28"/>
          <w:szCs w:val="28"/>
        </w:rPr>
        <w:t xml:space="preserve">Стратегия </w:t>
      </w:r>
      <w:proofErr w:type="spellStart"/>
      <w:r w:rsidRPr="00827A8E">
        <w:rPr>
          <w:b/>
          <w:color w:val="943634" w:themeColor="accent2" w:themeShade="BF"/>
          <w:sz w:val="28"/>
          <w:szCs w:val="28"/>
        </w:rPr>
        <w:t>Кхорна</w:t>
      </w:r>
      <w:proofErr w:type="spellEnd"/>
    </w:p>
    <w:p w:rsidR="004B14FF" w:rsidRDefault="001F7982" w:rsidP="00B20085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Основное преимущество </w:t>
      </w:r>
      <w:proofErr w:type="spellStart"/>
      <w:r>
        <w:t>Кхорна</w:t>
      </w:r>
      <w:proofErr w:type="spellEnd"/>
      <w:r>
        <w:t xml:space="preserve"> – сражения. Ваши Воины кидают два кубика, это их ун</w:t>
      </w:r>
      <w:r>
        <w:t>и</w:t>
      </w:r>
      <w:r>
        <w:t>кальная способность среди всех Сил Хаоса.</w:t>
      </w:r>
    </w:p>
    <w:p w:rsidR="001F7982" w:rsidRDefault="001F7982" w:rsidP="00B20085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Вам проще выиграть за счёт диска </w:t>
      </w:r>
      <w:r w:rsidR="00A84A04">
        <w:t>Угрозы</w:t>
      </w:r>
      <w:r>
        <w:t xml:space="preserve">, а не за счёт </w:t>
      </w:r>
      <w:proofErr w:type="gramStart"/>
      <w:r>
        <w:t>ПО</w:t>
      </w:r>
      <w:proofErr w:type="gramEnd"/>
      <w:r>
        <w:t>. Постарайтесь каждый раунд пов</w:t>
      </w:r>
      <w:r>
        <w:t>о</w:t>
      </w:r>
      <w:r>
        <w:t>рачивать диск на два сектора.</w:t>
      </w:r>
    </w:p>
    <w:p w:rsidR="001F7982" w:rsidRDefault="00A84A04" w:rsidP="00B20085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Рассредоточивайте</w:t>
      </w:r>
      <w:r w:rsidR="001F7982">
        <w:t xml:space="preserve"> ваши войска, чтобы уб</w:t>
      </w:r>
      <w:r w:rsidR="001F7982">
        <w:t>и</w:t>
      </w:r>
      <w:r w:rsidR="001F7982">
        <w:t>вать врагов в наибольшем количестве реги</w:t>
      </w:r>
      <w:r w:rsidR="001F7982">
        <w:t>о</w:t>
      </w:r>
      <w:r w:rsidR="001F7982">
        <w:t>нов каждый раунд.</w:t>
      </w:r>
    </w:p>
    <w:p w:rsidR="001F7982" w:rsidRDefault="00B20085" w:rsidP="00B20085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proofErr w:type="spellStart"/>
      <w:r>
        <w:t>Нургл</w:t>
      </w:r>
      <w:proofErr w:type="spellEnd"/>
      <w:r>
        <w:t>, как правило, является наиболее подх</w:t>
      </w:r>
      <w:r>
        <w:t>о</w:t>
      </w:r>
      <w:r>
        <w:t xml:space="preserve">дящей мишенью для атаки, затем идёт </w:t>
      </w:r>
      <w:proofErr w:type="spellStart"/>
      <w:r>
        <w:t>Сла</w:t>
      </w:r>
      <w:r>
        <w:t>а</w:t>
      </w:r>
      <w:r>
        <w:t>неш</w:t>
      </w:r>
      <w:proofErr w:type="spellEnd"/>
      <w:r>
        <w:t xml:space="preserve">, затем </w:t>
      </w:r>
      <w:proofErr w:type="spellStart"/>
      <w:r>
        <w:t>Тзинч</w:t>
      </w:r>
      <w:proofErr w:type="spellEnd"/>
      <w:r>
        <w:t>.</w:t>
      </w:r>
    </w:p>
    <w:p w:rsidR="00B20085" w:rsidRPr="00B20085" w:rsidRDefault="00B20085" w:rsidP="00B20085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Нургла</w:t>
      </w:r>
      <w:proofErr w:type="spellEnd"/>
    </w:p>
    <w:p w:rsidR="00B20085" w:rsidRDefault="00B20085" w:rsidP="00B20085">
      <w:pPr>
        <w:spacing w:after="120"/>
        <w:jc w:val="both"/>
      </w:pPr>
      <w:proofErr w:type="spellStart"/>
      <w:r>
        <w:t>Культисты</w:t>
      </w:r>
      <w:proofErr w:type="spellEnd"/>
      <w:r>
        <w:t xml:space="preserve"> </w:t>
      </w:r>
      <w:proofErr w:type="spellStart"/>
      <w:r>
        <w:t>Нургла</w:t>
      </w:r>
      <w:proofErr w:type="spellEnd"/>
      <w:r>
        <w:t xml:space="preserve"> – лёгкая мишень. Часто они находятся в Заселённых регионах. Не дайте ему закрепиться в этих регионах, иначе у </w:t>
      </w:r>
      <w:proofErr w:type="spellStart"/>
      <w:r>
        <w:t>Нургла</w:t>
      </w:r>
      <w:proofErr w:type="spellEnd"/>
      <w:r>
        <w:t xml:space="preserve"> будет потенциальная возможность получить много ПО, когда регион </w:t>
      </w:r>
      <w:r w:rsidR="00DD2781">
        <w:t>будет разорён</w:t>
      </w:r>
      <w:r>
        <w:t>.</w:t>
      </w:r>
    </w:p>
    <w:p w:rsidR="00B20085" w:rsidRPr="00B20085" w:rsidRDefault="00546B4B" w:rsidP="00B20085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>
        <w:rPr>
          <w:b/>
          <w:noProof/>
          <w:color w:val="943634" w:themeColor="accent2" w:themeShade="BF"/>
          <w:sz w:val="28"/>
          <w:szCs w:val="28"/>
          <w:lang w:eastAsia="ja-JP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304</wp:posOffset>
            </wp:positionH>
            <wp:positionV relativeFrom="paragraph">
              <wp:posOffset>217060</wp:posOffset>
            </wp:positionV>
            <wp:extent cx="3013544" cy="3093057"/>
            <wp:effectExtent l="0" t="0" r="0" b="0"/>
            <wp:wrapNone/>
            <wp:docPr id="87" name="Рисунок 86" descr="pic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3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544" cy="3093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0085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 w:rsidR="00B20085">
        <w:rPr>
          <w:b/>
          <w:color w:val="943634" w:themeColor="accent2" w:themeShade="BF"/>
          <w:sz w:val="28"/>
          <w:szCs w:val="28"/>
        </w:rPr>
        <w:t>Тзинча</w:t>
      </w:r>
      <w:proofErr w:type="spellEnd"/>
    </w:p>
    <w:p w:rsidR="00B20085" w:rsidRDefault="00B20085" w:rsidP="00B20085">
      <w:pPr>
        <w:spacing w:after="120"/>
        <w:jc w:val="both"/>
      </w:pPr>
      <w:proofErr w:type="spellStart"/>
      <w:r>
        <w:t>Тзинч</w:t>
      </w:r>
      <w:proofErr w:type="spellEnd"/>
      <w:r>
        <w:t xml:space="preserve"> получает возможность повернуть диск за счёт разорения областей, содержащих как мин</w:t>
      </w:r>
      <w:r>
        <w:t>и</w:t>
      </w:r>
      <w:r>
        <w:t xml:space="preserve">мум два жетона </w:t>
      </w:r>
      <w:proofErr w:type="spellStart"/>
      <w:r>
        <w:t>Варп</w:t>
      </w:r>
      <w:proofErr w:type="spellEnd"/>
      <w:r>
        <w:t>-камня и</w:t>
      </w:r>
      <w:r w:rsidRPr="00B20085">
        <w:t>/</w:t>
      </w:r>
      <w:r>
        <w:t xml:space="preserve">или магических символа. Т.к. он должен поместить два жетона разорения, чтобы получить </w:t>
      </w:r>
      <w:r w:rsidR="00A84A04">
        <w:t xml:space="preserve">жетон </w:t>
      </w:r>
      <w:proofErr w:type="spellStart"/>
      <w:r w:rsidR="00A84A04">
        <w:t>поврота</w:t>
      </w:r>
      <w:proofErr w:type="spellEnd"/>
      <w:r w:rsidR="00A84A04">
        <w:t xml:space="preserve"> диска</w:t>
      </w:r>
      <w:r>
        <w:t xml:space="preserve">, убийство единственного </w:t>
      </w:r>
      <w:proofErr w:type="spellStart"/>
      <w:r>
        <w:t>Культиста</w:t>
      </w:r>
      <w:proofErr w:type="spellEnd"/>
      <w:r>
        <w:t xml:space="preserve"> </w:t>
      </w:r>
      <w:proofErr w:type="spellStart"/>
      <w:r>
        <w:t>Тзинча</w:t>
      </w:r>
      <w:proofErr w:type="spellEnd"/>
      <w:r>
        <w:t xml:space="preserve"> в таком регионе зачастую может сорвать его планы.</w:t>
      </w:r>
    </w:p>
    <w:p w:rsidR="00B20085" w:rsidRPr="00B20085" w:rsidRDefault="00B20085" w:rsidP="00B20085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Слаанеша</w:t>
      </w:r>
      <w:proofErr w:type="spellEnd"/>
    </w:p>
    <w:p w:rsidR="00546B4B" w:rsidRDefault="00B20085" w:rsidP="00B20085">
      <w:pPr>
        <w:spacing w:after="120"/>
        <w:jc w:val="both"/>
      </w:pPr>
      <w:proofErr w:type="spellStart"/>
      <w:r>
        <w:t>Слаанеш</w:t>
      </w:r>
      <w:proofErr w:type="spellEnd"/>
      <w:r>
        <w:t xml:space="preserve"> получает возможность повернуть диск за счёт разорения областей, содержащих жетон</w:t>
      </w:r>
      <w:r w:rsidR="00546B4B">
        <w:t xml:space="preserve">ы </w:t>
      </w:r>
      <w:r w:rsidR="00A84A04">
        <w:t>Знати</w:t>
      </w:r>
      <w:r w:rsidR="00546B4B">
        <w:t xml:space="preserve"> и Героев. Эти регионы – хорошее место для битвы с ним.</w:t>
      </w:r>
    </w:p>
    <w:p w:rsidR="00546B4B" w:rsidRDefault="00546B4B" w:rsidP="00B20085">
      <w:pPr>
        <w:spacing w:after="120"/>
        <w:jc w:val="both"/>
      </w:pPr>
    </w:p>
    <w:p w:rsidR="00546B4B" w:rsidRPr="00533EF8" w:rsidRDefault="00546B4B" w:rsidP="00546B4B">
      <w:pPr>
        <w:jc w:val="both"/>
        <w:rPr>
          <w:b/>
          <w:sz w:val="44"/>
          <w:szCs w:val="44"/>
        </w:rPr>
      </w:pPr>
      <w:r>
        <w:br w:type="column"/>
      </w:r>
      <w:r w:rsidRPr="00533EF8">
        <w:rPr>
          <w:b/>
          <w:sz w:val="44"/>
          <w:szCs w:val="44"/>
        </w:rPr>
        <w:lastRenderedPageBreak/>
        <w:t xml:space="preserve">Игра за </w:t>
      </w:r>
      <w:proofErr w:type="spellStart"/>
      <w:r w:rsidRPr="00533EF8">
        <w:rPr>
          <w:b/>
          <w:sz w:val="44"/>
          <w:szCs w:val="44"/>
        </w:rPr>
        <w:t>Нургла</w:t>
      </w:r>
      <w:proofErr w:type="spellEnd"/>
    </w:p>
    <w:p w:rsidR="00B20085" w:rsidRDefault="00546B4B" w:rsidP="00546B4B">
      <w:pPr>
        <w:spacing w:before="120"/>
        <w:jc w:val="both"/>
        <w:rPr>
          <w:i/>
        </w:rPr>
      </w:pPr>
      <w:proofErr w:type="spellStart"/>
      <w:r>
        <w:rPr>
          <w:i/>
        </w:rPr>
        <w:t>Нургл</w:t>
      </w:r>
      <w:proofErr w:type="spellEnd"/>
      <w:r w:rsidR="00D056F8" w:rsidRPr="00D056F8">
        <w:rPr>
          <w:i/>
        </w:rPr>
        <w:t xml:space="preserve"> – </w:t>
      </w:r>
      <w:r w:rsidR="00D056F8">
        <w:rPr>
          <w:i/>
        </w:rPr>
        <w:t xml:space="preserve">Великий Лорд </w:t>
      </w:r>
      <w:r w:rsidR="008C5C18" w:rsidRPr="008C5C18">
        <w:rPr>
          <w:i/>
          <w:highlight w:val="yellow"/>
        </w:rPr>
        <w:t>Разложения</w:t>
      </w:r>
      <w:r w:rsidR="00D056F8">
        <w:rPr>
          <w:i/>
        </w:rPr>
        <w:t xml:space="preserve">, </w:t>
      </w:r>
      <w:r w:rsidR="008C5C18" w:rsidRPr="008C5C18">
        <w:rPr>
          <w:i/>
          <w:highlight w:val="yellow"/>
        </w:rPr>
        <w:t>распростр</w:t>
      </w:r>
      <w:r w:rsidR="008C5C18" w:rsidRPr="008C5C18">
        <w:rPr>
          <w:i/>
          <w:highlight w:val="yellow"/>
        </w:rPr>
        <w:t>а</w:t>
      </w:r>
      <w:r w:rsidR="008C5C18" w:rsidRPr="008C5C18">
        <w:rPr>
          <w:i/>
          <w:highlight w:val="yellow"/>
        </w:rPr>
        <w:t>няющий болезни и гниль</w:t>
      </w:r>
      <w:r w:rsidR="00D056F8">
        <w:rPr>
          <w:i/>
        </w:rPr>
        <w:t xml:space="preserve">. </w:t>
      </w:r>
      <w:proofErr w:type="spellStart"/>
      <w:r w:rsidR="00D056F8">
        <w:rPr>
          <w:i/>
        </w:rPr>
        <w:t>Нургла</w:t>
      </w:r>
      <w:proofErr w:type="spellEnd"/>
      <w:r w:rsidR="00D056F8">
        <w:rPr>
          <w:i/>
        </w:rPr>
        <w:t xml:space="preserve"> действительно можно назвать отцом всех эпидемий, его су</w:t>
      </w:r>
      <w:r w:rsidR="00D056F8">
        <w:rPr>
          <w:i/>
        </w:rPr>
        <w:t>щ</w:t>
      </w:r>
      <w:r w:rsidR="00D056F8">
        <w:rPr>
          <w:i/>
        </w:rPr>
        <w:t>ность – дом для всех болезней, известных смертным.</w:t>
      </w:r>
    </w:p>
    <w:p w:rsidR="00D056F8" w:rsidRPr="00827A8E" w:rsidRDefault="00D056F8" w:rsidP="00D056F8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827A8E">
        <w:rPr>
          <w:b/>
          <w:color w:val="943634" w:themeColor="accent2" w:themeShade="BF"/>
          <w:sz w:val="28"/>
          <w:szCs w:val="28"/>
        </w:rPr>
        <w:t xml:space="preserve">Стратегия </w:t>
      </w:r>
      <w:proofErr w:type="spellStart"/>
      <w:r>
        <w:rPr>
          <w:b/>
          <w:color w:val="943634" w:themeColor="accent2" w:themeShade="BF"/>
          <w:sz w:val="28"/>
          <w:szCs w:val="28"/>
        </w:rPr>
        <w:t>Нургла</w:t>
      </w:r>
      <w:proofErr w:type="spellEnd"/>
    </w:p>
    <w:p w:rsidR="00D056F8" w:rsidRDefault="00D96AD7" w:rsidP="00D056F8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П</w:t>
      </w:r>
      <w:r w:rsidR="00D056F8">
        <w:t xml:space="preserve">реимущество </w:t>
      </w:r>
      <w:proofErr w:type="spellStart"/>
      <w:r>
        <w:t>Нургла</w:t>
      </w:r>
      <w:proofErr w:type="spellEnd"/>
      <w:r>
        <w:t xml:space="preserve"> – </w:t>
      </w:r>
      <w:r w:rsidR="00D056F8">
        <w:t>фигурки требуют мало очков силы и их много. Также ваши карты Ха</w:t>
      </w:r>
      <w:r w:rsidR="00D056F8">
        <w:t>о</w:t>
      </w:r>
      <w:r w:rsidR="00D056F8">
        <w:t xml:space="preserve">са и диск </w:t>
      </w:r>
      <w:r w:rsidR="00A84A04">
        <w:t>Угрозы</w:t>
      </w:r>
      <w:r w:rsidR="00D056F8">
        <w:t xml:space="preserve"> помогают вам доминировать в лучших регионах ход за ходом и охраняют их от слишком быстрого </w:t>
      </w:r>
      <w:r w:rsidR="00DD2781">
        <w:t>разорения</w:t>
      </w:r>
      <w:r w:rsidR="00D056F8">
        <w:t>.</w:t>
      </w:r>
    </w:p>
    <w:p w:rsidR="00D056F8" w:rsidRDefault="00D056F8" w:rsidP="00D056F8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Вам легче победить за счёт </w:t>
      </w:r>
      <w:proofErr w:type="gramStart"/>
      <w:r>
        <w:t>ПО</w:t>
      </w:r>
      <w:proofErr w:type="gramEnd"/>
      <w:r>
        <w:t xml:space="preserve">, нежели </w:t>
      </w:r>
      <w:proofErr w:type="gramStart"/>
      <w:r>
        <w:t>за</w:t>
      </w:r>
      <w:proofErr w:type="gramEnd"/>
      <w:r>
        <w:t xml:space="preserve"> счёт диска </w:t>
      </w:r>
      <w:r w:rsidR="00A84A04">
        <w:t>Угрозы</w:t>
      </w:r>
      <w:r>
        <w:t>.</w:t>
      </w:r>
      <w:r w:rsidR="00B203E8">
        <w:t xml:space="preserve"> </w:t>
      </w:r>
      <w:r w:rsidR="00D96AD7">
        <w:t>Тем не менее,</w:t>
      </w:r>
      <w:r w:rsidR="00B203E8">
        <w:t xml:space="preserve"> постарайтесь </w:t>
      </w:r>
      <w:r w:rsidR="00D96AD7">
        <w:t>п</w:t>
      </w:r>
      <w:r w:rsidR="00D96AD7">
        <w:t>о</w:t>
      </w:r>
      <w:r w:rsidR="00D96AD7">
        <w:t xml:space="preserve">ворачивать диск </w:t>
      </w:r>
      <w:r w:rsidR="00A84A04">
        <w:t>Угрозы</w:t>
      </w:r>
      <w:r w:rsidR="00B203E8">
        <w:t xml:space="preserve"> </w:t>
      </w:r>
      <w:r w:rsidR="00D96AD7">
        <w:t xml:space="preserve">хотя бы раз </w:t>
      </w:r>
      <w:r w:rsidR="00B203E8">
        <w:t>каждый раун</w:t>
      </w:r>
      <w:r w:rsidR="00D96AD7">
        <w:t>д для получения пользы от него</w:t>
      </w:r>
      <w:r w:rsidR="00B203E8">
        <w:t>.</w:t>
      </w:r>
    </w:p>
    <w:p w:rsidR="00B203E8" w:rsidRDefault="00B203E8" w:rsidP="00D056F8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При выставлении фигурок на поле сосред</w:t>
      </w:r>
      <w:r>
        <w:t>о</w:t>
      </w:r>
      <w:r>
        <w:t xml:space="preserve">точьтесь на Заселённых регионах. </w:t>
      </w:r>
      <w:r w:rsidR="00764AC4">
        <w:t>О</w:t>
      </w:r>
      <w:r>
        <w:t>стерега</w:t>
      </w:r>
      <w:r>
        <w:t>й</w:t>
      </w:r>
      <w:r>
        <w:t>тесь класть слишком много жетонов разорения в регионы, где вы не сможете доминировать.</w:t>
      </w:r>
    </w:p>
    <w:p w:rsidR="00B203E8" w:rsidRDefault="00B203E8" w:rsidP="00D056F8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Избегайте конкуренции с другими игроками в регионах, за которые все борются. Постара</w:t>
      </w:r>
      <w:r>
        <w:t>й</w:t>
      </w:r>
      <w:r>
        <w:t xml:space="preserve">тесь заработать </w:t>
      </w:r>
      <w:proofErr w:type="gramStart"/>
      <w:r>
        <w:t>ПО</w:t>
      </w:r>
      <w:proofErr w:type="gramEnd"/>
      <w:r>
        <w:t xml:space="preserve"> в регионах, игнорируемых другими игроками.</w:t>
      </w:r>
    </w:p>
    <w:p w:rsidR="00B203E8" w:rsidRPr="00B203E8" w:rsidRDefault="00B203E8" w:rsidP="00B203E8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Кхорна</w:t>
      </w:r>
      <w:proofErr w:type="spellEnd"/>
    </w:p>
    <w:p w:rsidR="00B203E8" w:rsidRDefault="00764AC4" w:rsidP="00B203E8">
      <w:pPr>
        <w:spacing w:after="120"/>
        <w:jc w:val="both"/>
      </w:pPr>
      <w:r>
        <w:rPr>
          <w:noProof/>
          <w:lang w:eastAsia="ja-JP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-5439</wp:posOffset>
            </wp:positionH>
            <wp:positionV relativeFrom="paragraph">
              <wp:posOffset>293260</wp:posOffset>
            </wp:positionV>
            <wp:extent cx="3013544" cy="3093057"/>
            <wp:effectExtent l="0" t="0" r="0" b="0"/>
            <wp:wrapNone/>
            <wp:docPr id="53" name="Рисунок 52" descr="pic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4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544" cy="3093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03E8">
        <w:t>Ваши фигурки с маленькой защит</w:t>
      </w:r>
      <w:r>
        <w:t>ой</w:t>
      </w:r>
      <w:r w:rsidR="00B203E8">
        <w:t xml:space="preserve"> очень пр</w:t>
      </w:r>
      <w:r w:rsidR="00B203E8">
        <w:t>и</w:t>
      </w:r>
      <w:r w:rsidR="00B203E8">
        <w:t xml:space="preserve">влекательны для </w:t>
      </w:r>
      <w:proofErr w:type="spellStart"/>
      <w:r w:rsidR="00B203E8">
        <w:t>Кхорна</w:t>
      </w:r>
      <w:proofErr w:type="spellEnd"/>
      <w:r w:rsidR="00B203E8">
        <w:t xml:space="preserve">. Избегайте помещать своих последователей в большое число регионов, т.к. </w:t>
      </w:r>
      <w:proofErr w:type="spellStart"/>
      <w:r w:rsidR="00B203E8">
        <w:t>Кхорн</w:t>
      </w:r>
      <w:proofErr w:type="spellEnd"/>
      <w:r w:rsidR="00B203E8">
        <w:t xml:space="preserve"> поворачивает свой диск за счёт уби</w:t>
      </w:r>
      <w:r w:rsidR="00B203E8">
        <w:t>й</w:t>
      </w:r>
      <w:r w:rsidR="00B203E8">
        <w:t>ства фигурок во множестве разных регионов.</w:t>
      </w:r>
    </w:p>
    <w:p w:rsidR="00B203E8" w:rsidRPr="00B203E8" w:rsidRDefault="00B203E8" w:rsidP="00B203E8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Тзинча</w:t>
      </w:r>
      <w:proofErr w:type="spellEnd"/>
    </w:p>
    <w:p w:rsidR="00D056F8" w:rsidRDefault="00B203E8" w:rsidP="00B203E8">
      <w:pPr>
        <w:jc w:val="both"/>
      </w:pPr>
      <w:proofErr w:type="spellStart"/>
      <w:r>
        <w:t>Тзинч</w:t>
      </w:r>
      <w:proofErr w:type="spellEnd"/>
      <w:r>
        <w:t xml:space="preserve"> получает возможность повернуть диск за счёт разорения областей, содержащих как мин</w:t>
      </w:r>
      <w:r>
        <w:t>и</w:t>
      </w:r>
      <w:r>
        <w:t xml:space="preserve">мум два жетона </w:t>
      </w:r>
      <w:proofErr w:type="spellStart"/>
      <w:r>
        <w:t>Варп</w:t>
      </w:r>
      <w:proofErr w:type="spellEnd"/>
      <w:r>
        <w:t>-камня и</w:t>
      </w:r>
      <w:r w:rsidRPr="00B20085">
        <w:t>/</w:t>
      </w:r>
      <w:r>
        <w:t xml:space="preserve">или магических символа. </w:t>
      </w:r>
      <w:r w:rsidR="00D96AD7">
        <w:t>Борьба за доминирование в таких рег</w:t>
      </w:r>
      <w:r w:rsidR="00D96AD7">
        <w:t>и</w:t>
      </w:r>
      <w:r w:rsidR="00D96AD7">
        <w:t>онах редко оправдана, если только они не явл</w:t>
      </w:r>
      <w:r w:rsidR="00D96AD7">
        <w:t>я</w:t>
      </w:r>
      <w:r w:rsidR="00D96AD7">
        <w:t>ются густозаселёнными регионами.</w:t>
      </w:r>
    </w:p>
    <w:p w:rsidR="00D96AD7" w:rsidRPr="00B203E8" w:rsidRDefault="00D96AD7" w:rsidP="00D96AD7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Слаанеша</w:t>
      </w:r>
      <w:proofErr w:type="spellEnd"/>
    </w:p>
    <w:p w:rsidR="00764AC4" w:rsidRDefault="00D96AD7" w:rsidP="00D96AD7">
      <w:pPr>
        <w:jc w:val="both"/>
      </w:pPr>
      <w:proofErr w:type="spellStart"/>
      <w:r>
        <w:t>Слаанеш</w:t>
      </w:r>
      <w:proofErr w:type="spellEnd"/>
      <w:r>
        <w:t xml:space="preserve"> получает возможность повернуть диск за счёт разорения областей, содержащих жетоны </w:t>
      </w:r>
      <w:r w:rsidR="00A84A04">
        <w:t>Знати</w:t>
      </w:r>
      <w:r>
        <w:t xml:space="preserve"> и Героев.</w:t>
      </w:r>
      <w:r w:rsidRPr="00D96AD7">
        <w:t xml:space="preserve"> </w:t>
      </w:r>
      <w:r>
        <w:t>Борьба за доминирование в таких регионах редко оправдана, если только они не являются густозаселёнными регионами.</w:t>
      </w:r>
    </w:p>
    <w:p w:rsidR="006806F2" w:rsidRPr="00533EF8" w:rsidRDefault="00764AC4" w:rsidP="006806F2">
      <w:pPr>
        <w:jc w:val="both"/>
        <w:rPr>
          <w:b/>
          <w:sz w:val="44"/>
          <w:szCs w:val="44"/>
        </w:rPr>
      </w:pPr>
      <w:r>
        <w:br w:type="column"/>
      </w:r>
      <w:r w:rsidR="006806F2" w:rsidRPr="00533EF8">
        <w:rPr>
          <w:b/>
          <w:sz w:val="44"/>
          <w:szCs w:val="44"/>
        </w:rPr>
        <w:lastRenderedPageBreak/>
        <w:t xml:space="preserve">Игра за </w:t>
      </w:r>
      <w:proofErr w:type="spellStart"/>
      <w:r w:rsidR="006806F2" w:rsidRPr="00533EF8">
        <w:rPr>
          <w:b/>
          <w:sz w:val="44"/>
          <w:szCs w:val="44"/>
        </w:rPr>
        <w:t>Тзинча</w:t>
      </w:r>
      <w:proofErr w:type="spellEnd"/>
    </w:p>
    <w:p w:rsidR="006806F2" w:rsidRDefault="006806F2" w:rsidP="006806F2">
      <w:pPr>
        <w:spacing w:before="120"/>
        <w:jc w:val="both"/>
        <w:rPr>
          <w:i/>
        </w:rPr>
      </w:pPr>
      <w:proofErr w:type="spellStart"/>
      <w:r>
        <w:rPr>
          <w:i/>
        </w:rPr>
        <w:t>Тзинч</w:t>
      </w:r>
      <w:proofErr w:type="spellEnd"/>
      <w:r>
        <w:rPr>
          <w:i/>
        </w:rPr>
        <w:t>, Меняющий Пути, Ткач всех Судеб, Великий Заговорщик и архитектор судьбы вселенной.</w:t>
      </w:r>
      <w:r w:rsidR="004440C2">
        <w:rPr>
          <w:i/>
        </w:rPr>
        <w:t xml:space="preserve"> Он получает огромное удовольствие от составл</w:t>
      </w:r>
      <w:r w:rsidR="004440C2">
        <w:rPr>
          <w:i/>
        </w:rPr>
        <w:t>е</w:t>
      </w:r>
      <w:r w:rsidR="004440C2">
        <w:rPr>
          <w:i/>
        </w:rPr>
        <w:t>ния планов и политиканства, действует хи</w:t>
      </w:r>
      <w:r w:rsidR="004440C2">
        <w:rPr>
          <w:i/>
        </w:rPr>
        <w:t>т</w:t>
      </w:r>
      <w:r w:rsidR="004440C2">
        <w:rPr>
          <w:i/>
        </w:rPr>
        <w:t>ростью перед силой, предпочитает манипул</w:t>
      </w:r>
      <w:r w:rsidR="004440C2">
        <w:rPr>
          <w:i/>
        </w:rPr>
        <w:t>и</w:t>
      </w:r>
      <w:r w:rsidR="004440C2">
        <w:rPr>
          <w:i/>
        </w:rPr>
        <w:t>рование насилию.</w:t>
      </w:r>
    </w:p>
    <w:p w:rsidR="006806F2" w:rsidRPr="00827A8E" w:rsidRDefault="006806F2" w:rsidP="006806F2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827A8E">
        <w:rPr>
          <w:b/>
          <w:color w:val="943634" w:themeColor="accent2" w:themeShade="BF"/>
          <w:sz w:val="28"/>
          <w:szCs w:val="28"/>
        </w:rPr>
        <w:t xml:space="preserve">Стратегия </w:t>
      </w:r>
      <w:proofErr w:type="spellStart"/>
      <w:r w:rsidR="006E4A41">
        <w:rPr>
          <w:b/>
          <w:color w:val="943634" w:themeColor="accent2" w:themeShade="BF"/>
          <w:sz w:val="28"/>
          <w:szCs w:val="28"/>
        </w:rPr>
        <w:t>Тзинча</w:t>
      </w:r>
      <w:proofErr w:type="spellEnd"/>
    </w:p>
    <w:p w:rsidR="006806F2" w:rsidRDefault="006806F2" w:rsidP="006806F2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Преимущество </w:t>
      </w:r>
      <w:proofErr w:type="spellStart"/>
      <w:r w:rsidR="006E4A41">
        <w:t>Тзинча</w:t>
      </w:r>
      <w:proofErr w:type="spellEnd"/>
      <w:r>
        <w:t xml:space="preserve"> </w:t>
      </w:r>
      <w:r w:rsidR="004440C2">
        <w:t>в его колоде карт Хаоса</w:t>
      </w:r>
      <w:r>
        <w:t>.</w:t>
      </w:r>
      <w:r w:rsidR="006E4A41">
        <w:t xml:space="preserve"> У него много полезных карт, требующих мало очков силы, или не требующих вовсе, и ваша особенность взятия карт позволяет заменять все сыгранные карты каждый раунд (</w:t>
      </w:r>
      <w:r w:rsidR="00BC4B7F">
        <w:t>играйте столько карт, сколько можете, каждый раунд!).</w:t>
      </w:r>
    </w:p>
    <w:p w:rsidR="006806F2" w:rsidRDefault="00BC4B7F" w:rsidP="006806F2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Обратите внимание на регионы, в которых находятся </w:t>
      </w:r>
      <w:proofErr w:type="spellStart"/>
      <w:r>
        <w:t>Варп</w:t>
      </w:r>
      <w:proofErr w:type="spellEnd"/>
      <w:r>
        <w:t>-камни в начале игры. Они по</w:t>
      </w:r>
      <w:r>
        <w:t>з</w:t>
      </w:r>
      <w:r>
        <w:t>во</w:t>
      </w:r>
      <w:r w:rsidR="00A84A04">
        <w:t>лят вращать диск</w:t>
      </w:r>
      <w:r>
        <w:t xml:space="preserve"> </w:t>
      </w:r>
      <w:r w:rsidR="00A84A04">
        <w:t>Угрозы</w:t>
      </w:r>
      <w:r>
        <w:t xml:space="preserve"> с первых раундов.</w:t>
      </w:r>
    </w:p>
    <w:p w:rsidR="00BC4B7F" w:rsidRDefault="00ED5BFE" w:rsidP="006806F2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Сохраните ваши очки силы в начале фазы пр</w:t>
      </w:r>
      <w:r>
        <w:t>и</w:t>
      </w:r>
      <w:r>
        <w:t>зыва каждого раунда, играя карты, стоимостью 0 или несколько очков силы. Заставьте других игроков потратить их ресурсы первыми.</w:t>
      </w:r>
    </w:p>
    <w:p w:rsidR="00ED5BFE" w:rsidRDefault="00ED5BFE" w:rsidP="006806F2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Вы можете выиграть как за счёт </w:t>
      </w:r>
      <w:proofErr w:type="gramStart"/>
      <w:r>
        <w:t>ПО</w:t>
      </w:r>
      <w:proofErr w:type="gramEnd"/>
      <w:r>
        <w:t xml:space="preserve">, так и </w:t>
      </w:r>
      <w:proofErr w:type="gramStart"/>
      <w:r>
        <w:t>за</w:t>
      </w:r>
      <w:proofErr w:type="gramEnd"/>
      <w:r>
        <w:t xml:space="preserve"> счёт диска </w:t>
      </w:r>
      <w:r w:rsidR="00A84A04">
        <w:t>Угрозы</w:t>
      </w:r>
      <w:r>
        <w:t>. Держите свой выбор в тайне до тех пор, пока можете</w:t>
      </w:r>
      <w:r w:rsidR="00434D83">
        <w:t>.</w:t>
      </w:r>
    </w:p>
    <w:p w:rsidR="006806F2" w:rsidRPr="00B203E8" w:rsidRDefault="006806F2" w:rsidP="006806F2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Кхорна</w:t>
      </w:r>
      <w:proofErr w:type="spellEnd"/>
    </w:p>
    <w:p w:rsidR="006806F2" w:rsidRDefault="006806F2" w:rsidP="006806F2">
      <w:pPr>
        <w:spacing w:after="120"/>
        <w:jc w:val="both"/>
      </w:pPr>
      <w:r>
        <w:rPr>
          <w:noProof/>
          <w:lang w:eastAsia="ja-JP"/>
        </w:rPr>
        <w:drawing>
          <wp:anchor distT="0" distB="0" distL="114300" distR="114300" simplePos="0" relativeHeight="251728896" behindDoc="1" locked="0" layoutInCell="1" allowOverlap="1" wp14:anchorId="7211DA49" wp14:editId="31F005BA">
            <wp:simplePos x="0" y="0"/>
            <wp:positionH relativeFrom="column">
              <wp:posOffset>100324</wp:posOffset>
            </wp:positionH>
            <wp:positionV relativeFrom="paragraph">
              <wp:posOffset>296186</wp:posOffset>
            </wp:positionV>
            <wp:extent cx="2797600" cy="3093057"/>
            <wp:effectExtent l="0" t="0" r="0" b="0"/>
            <wp:wrapNone/>
            <wp:docPr id="54" name="Рисунок 52" descr="pic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4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600" cy="3093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434D83">
        <w:t>Кхорн</w:t>
      </w:r>
      <w:proofErr w:type="spellEnd"/>
      <w:r w:rsidR="00434D83">
        <w:t xml:space="preserve"> чаще выигрывает за счёт диска </w:t>
      </w:r>
      <w:r w:rsidR="00A84A04">
        <w:t>Угрозы</w:t>
      </w:r>
      <w:r>
        <w:t>.</w:t>
      </w:r>
      <w:r w:rsidR="00434D83">
        <w:t xml:space="preserve"> Он получает </w:t>
      </w:r>
      <w:r w:rsidR="00A84A04">
        <w:t>жетоны поворота диска</w:t>
      </w:r>
      <w:r w:rsidR="00434D83">
        <w:t xml:space="preserve"> за убийство вр</w:t>
      </w:r>
      <w:r w:rsidR="00434D83">
        <w:t>а</w:t>
      </w:r>
      <w:r w:rsidR="00434D83">
        <w:t xml:space="preserve">гов во множестве регионов. Не давайте </w:t>
      </w:r>
      <w:proofErr w:type="spellStart"/>
      <w:r w:rsidR="00434D83">
        <w:t>Кхорну</w:t>
      </w:r>
      <w:proofErr w:type="spellEnd"/>
      <w:r w:rsidR="00434D83">
        <w:t xml:space="preserve"> лёгкие мишени.</w:t>
      </w:r>
    </w:p>
    <w:p w:rsidR="006806F2" w:rsidRPr="00B203E8" w:rsidRDefault="006806F2" w:rsidP="006806F2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 w:rsidR="00434D83">
        <w:rPr>
          <w:b/>
          <w:color w:val="943634" w:themeColor="accent2" w:themeShade="BF"/>
          <w:sz w:val="28"/>
          <w:szCs w:val="28"/>
        </w:rPr>
        <w:t>Нургла</w:t>
      </w:r>
      <w:proofErr w:type="spellEnd"/>
    </w:p>
    <w:p w:rsidR="006806F2" w:rsidRDefault="00434D83" w:rsidP="006806F2">
      <w:pPr>
        <w:jc w:val="both"/>
      </w:pPr>
      <w:proofErr w:type="spellStart"/>
      <w:r>
        <w:t>Нургл</w:t>
      </w:r>
      <w:proofErr w:type="spellEnd"/>
      <w:r>
        <w:t xml:space="preserve"> чаще выигрывает за счёт </w:t>
      </w:r>
      <w:proofErr w:type="gramStart"/>
      <w:r>
        <w:t>ПО</w:t>
      </w:r>
      <w:proofErr w:type="gramEnd"/>
      <w:r w:rsidR="00980410">
        <w:t xml:space="preserve">. Ближе к концу игры он может стать очень сильным, когда начнут </w:t>
      </w:r>
      <w:r w:rsidR="00DD2781">
        <w:t>разоряться</w:t>
      </w:r>
      <w:r w:rsidR="00980410">
        <w:t xml:space="preserve"> регионы.</w:t>
      </w:r>
    </w:p>
    <w:p w:rsidR="006806F2" w:rsidRPr="00B203E8" w:rsidRDefault="006806F2" w:rsidP="006806F2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Слаанеша</w:t>
      </w:r>
      <w:proofErr w:type="spellEnd"/>
    </w:p>
    <w:p w:rsidR="00980410" w:rsidRDefault="006806F2" w:rsidP="006806F2">
      <w:pPr>
        <w:jc w:val="both"/>
      </w:pPr>
      <w:proofErr w:type="spellStart"/>
      <w:r>
        <w:t>Слаанеш</w:t>
      </w:r>
      <w:proofErr w:type="spellEnd"/>
      <w:r>
        <w:t xml:space="preserve"> </w:t>
      </w:r>
      <w:r w:rsidR="00980410">
        <w:t xml:space="preserve">может выиграть как за счёт </w:t>
      </w:r>
      <w:proofErr w:type="gramStart"/>
      <w:r w:rsidR="00980410">
        <w:t>ПО</w:t>
      </w:r>
      <w:proofErr w:type="gramEnd"/>
      <w:r w:rsidR="00980410">
        <w:t xml:space="preserve">, так и </w:t>
      </w:r>
      <w:proofErr w:type="gramStart"/>
      <w:r w:rsidR="00980410">
        <w:t>за</w:t>
      </w:r>
      <w:proofErr w:type="gramEnd"/>
      <w:r w:rsidR="00980410">
        <w:t xml:space="preserve"> счёт диска </w:t>
      </w:r>
      <w:r w:rsidR="00A84A04">
        <w:t>Угрозы</w:t>
      </w:r>
      <w:r w:rsidR="00980410">
        <w:t xml:space="preserve">. Распознайте его стратегию как можно раньше, и действуйте соответственно. </w:t>
      </w:r>
      <w:proofErr w:type="spellStart"/>
      <w:r w:rsidR="00980410">
        <w:t>Слаанеш</w:t>
      </w:r>
      <w:proofErr w:type="spellEnd"/>
      <w:r w:rsidR="00980410">
        <w:t xml:space="preserve"> поворачивает свой диск </w:t>
      </w:r>
      <w:r w:rsidR="00A84A04">
        <w:t>Угрозы</w:t>
      </w:r>
      <w:r w:rsidR="00980410">
        <w:t xml:space="preserve"> за счёт </w:t>
      </w:r>
      <w:r w:rsidR="00A84A04">
        <w:t>разорения</w:t>
      </w:r>
      <w:r w:rsidR="00980410">
        <w:t xml:space="preserve"> регионов с жетонами Героев и </w:t>
      </w:r>
      <w:r w:rsidR="00A84A04">
        <w:t>Знати</w:t>
      </w:r>
      <w:r w:rsidR="00980410">
        <w:t>.</w:t>
      </w:r>
    </w:p>
    <w:p w:rsidR="00980410" w:rsidRPr="00533EF8" w:rsidRDefault="00980410" w:rsidP="00980410">
      <w:pPr>
        <w:jc w:val="both"/>
        <w:rPr>
          <w:b/>
          <w:sz w:val="44"/>
          <w:szCs w:val="44"/>
        </w:rPr>
      </w:pPr>
      <w:r>
        <w:br w:type="column"/>
      </w:r>
      <w:r w:rsidRPr="00533EF8">
        <w:rPr>
          <w:b/>
          <w:sz w:val="44"/>
          <w:szCs w:val="44"/>
        </w:rPr>
        <w:lastRenderedPageBreak/>
        <w:t xml:space="preserve">Игра за </w:t>
      </w:r>
      <w:proofErr w:type="spellStart"/>
      <w:r w:rsidRPr="00533EF8">
        <w:rPr>
          <w:b/>
          <w:sz w:val="44"/>
          <w:szCs w:val="44"/>
        </w:rPr>
        <w:t>Слаанеша</w:t>
      </w:r>
      <w:proofErr w:type="spellEnd"/>
    </w:p>
    <w:p w:rsidR="00980410" w:rsidRDefault="00980410" w:rsidP="00980410">
      <w:pPr>
        <w:spacing w:before="120"/>
        <w:jc w:val="both"/>
        <w:rPr>
          <w:i/>
        </w:rPr>
      </w:pPr>
      <w:proofErr w:type="spellStart"/>
      <w:r>
        <w:rPr>
          <w:i/>
        </w:rPr>
        <w:t>Слаанеш</w:t>
      </w:r>
      <w:proofErr w:type="spellEnd"/>
      <w:r>
        <w:rPr>
          <w:i/>
        </w:rPr>
        <w:t xml:space="preserve"> – </w:t>
      </w:r>
      <w:r w:rsidR="007330D7">
        <w:rPr>
          <w:i/>
        </w:rPr>
        <w:t xml:space="preserve">повелитель жестоких страстей, скрытых пороков и страшных соблазнов. Смертному невозможно </w:t>
      </w:r>
      <w:r w:rsidR="008C5C18" w:rsidRPr="008C5C18">
        <w:rPr>
          <w:i/>
          <w:highlight w:val="yellow"/>
        </w:rPr>
        <w:t>по</w:t>
      </w:r>
      <w:r w:rsidR="007330D7" w:rsidRPr="008C5C18">
        <w:rPr>
          <w:i/>
          <w:highlight w:val="yellow"/>
        </w:rPr>
        <w:t>смотрет</w:t>
      </w:r>
      <w:r w:rsidR="007330D7">
        <w:rPr>
          <w:i/>
        </w:rPr>
        <w:t xml:space="preserve">ь на </w:t>
      </w:r>
      <w:proofErr w:type="spellStart"/>
      <w:r w:rsidR="007330D7">
        <w:rPr>
          <w:i/>
        </w:rPr>
        <w:t>Сла</w:t>
      </w:r>
      <w:r w:rsidR="007330D7">
        <w:rPr>
          <w:i/>
        </w:rPr>
        <w:t>а</w:t>
      </w:r>
      <w:r w:rsidR="007330D7">
        <w:rPr>
          <w:i/>
        </w:rPr>
        <w:t>неша</w:t>
      </w:r>
      <w:proofErr w:type="spellEnd"/>
      <w:r w:rsidR="007330D7">
        <w:rPr>
          <w:i/>
        </w:rPr>
        <w:t xml:space="preserve"> и не потерять свою душу. Все, кто видел </w:t>
      </w:r>
      <w:proofErr w:type="spellStart"/>
      <w:r w:rsidR="007330D7">
        <w:rPr>
          <w:i/>
        </w:rPr>
        <w:t>Слаанеша</w:t>
      </w:r>
      <w:proofErr w:type="spellEnd"/>
      <w:r w:rsidR="007330D7">
        <w:rPr>
          <w:i/>
        </w:rPr>
        <w:t>, стали рабами его прихотей.</w:t>
      </w:r>
    </w:p>
    <w:p w:rsidR="00980410" w:rsidRPr="00827A8E" w:rsidRDefault="00980410" w:rsidP="00980410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827A8E">
        <w:rPr>
          <w:b/>
          <w:color w:val="943634" w:themeColor="accent2" w:themeShade="BF"/>
          <w:sz w:val="28"/>
          <w:szCs w:val="28"/>
        </w:rPr>
        <w:t xml:space="preserve">Стратегия </w:t>
      </w:r>
      <w:proofErr w:type="spellStart"/>
      <w:r w:rsidR="007330D7">
        <w:rPr>
          <w:b/>
          <w:color w:val="943634" w:themeColor="accent2" w:themeShade="BF"/>
          <w:sz w:val="28"/>
          <w:szCs w:val="28"/>
        </w:rPr>
        <w:t>Слаанеша</w:t>
      </w:r>
      <w:proofErr w:type="spellEnd"/>
    </w:p>
    <w:p w:rsidR="00980410" w:rsidRDefault="00980410" w:rsidP="00980410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Преимущество </w:t>
      </w:r>
      <w:proofErr w:type="spellStart"/>
      <w:r w:rsidR="007330D7">
        <w:t>Слаанеша</w:t>
      </w:r>
      <w:proofErr w:type="spellEnd"/>
      <w:r w:rsidR="007330D7">
        <w:t xml:space="preserve"> </w:t>
      </w:r>
      <w:r>
        <w:t xml:space="preserve">в </w:t>
      </w:r>
      <w:r w:rsidR="007330D7">
        <w:t>гибкости</w:t>
      </w:r>
      <w:r>
        <w:t>.</w:t>
      </w:r>
      <w:r w:rsidR="007330D7">
        <w:t xml:space="preserve"> У вас п</w:t>
      </w:r>
      <w:r w:rsidR="007330D7">
        <w:t>о</w:t>
      </w:r>
      <w:r w:rsidR="007330D7">
        <w:t>лезные карты Хаоса, простые условия повор</w:t>
      </w:r>
      <w:r w:rsidR="007330D7">
        <w:t>о</w:t>
      </w:r>
      <w:r w:rsidR="007330D7">
        <w:t>та диска и возможность использовать ресурсы оппонентов против них же.</w:t>
      </w:r>
    </w:p>
    <w:p w:rsidR="007330D7" w:rsidRDefault="007330D7" w:rsidP="00980410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Сосредоточьтесь на жетонах </w:t>
      </w:r>
      <w:r w:rsidR="007A321E">
        <w:t>Знати</w:t>
      </w:r>
      <w:r>
        <w:t xml:space="preserve"> как можно раньше. Либо захватывайте регионы с такими жетонами, либо используйте карту «</w:t>
      </w:r>
      <w:r>
        <w:rPr>
          <w:lang w:val="en-US"/>
        </w:rPr>
        <w:t>Dark</w:t>
      </w:r>
      <w:r w:rsidRPr="007330D7">
        <w:t xml:space="preserve"> </w:t>
      </w:r>
      <w:r>
        <w:rPr>
          <w:lang w:val="en-US"/>
        </w:rPr>
        <w:t>Infl</w:t>
      </w:r>
      <w:r>
        <w:rPr>
          <w:lang w:val="en-US"/>
        </w:rPr>
        <w:t>u</w:t>
      </w:r>
      <w:r>
        <w:rPr>
          <w:lang w:val="en-US"/>
        </w:rPr>
        <w:t>ence</w:t>
      </w:r>
      <w:r>
        <w:t>» для привлечения таких жетонов в те р</w:t>
      </w:r>
      <w:r>
        <w:t>е</w:t>
      </w:r>
      <w:r>
        <w:t>гионы, где вы сильны.</w:t>
      </w:r>
    </w:p>
    <w:p w:rsidR="007330D7" w:rsidRDefault="007330D7" w:rsidP="00980410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 xml:space="preserve">Корректируйте свою стратегию по ходу игры. </w:t>
      </w:r>
      <w:proofErr w:type="gramStart"/>
      <w:r>
        <w:t xml:space="preserve">Стремитесь к победе за счёт диска </w:t>
      </w:r>
      <w:r w:rsidR="007A321E">
        <w:t>Угрозы</w:t>
      </w:r>
      <w:r>
        <w:t>, е</w:t>
      </w:r>
      <w:r>
        <w:t>с</w:t>
      </w:r>
      <w:r>
        <w:t xml:space="preserve">ли много жетонов </w:t>
      </w:r>
      <w:r w:rsidR="007A321E">
        <w:t>Знати</w:t>
      </w:r>
      <w:r>
        <w:t xml:space="preserve"> и Героев появля</w:t>
      </w:r>
      <w:r w:rsidR="00B9666B">
        <w:t>е</w:t>
      </w:r>
      <w:r>
        <w:t xml:space="preserve">тся в начале игры, или за счёт ПО, если </w:t>
      </w:r>
      <w:proofErr w:type="spellStart"/>
      <w:r>
        <w:t>Кхорн</w:t>
      </w:r>
      <w:proofErr w:type="spellEnd"/>
      <w:r>
        <w:t xml:space="preserve"> силён или если ваши оппоненты не завоёвывают ценные регионы.</w:t>
      </w:r>
      <w:proofErr w:type="gramEnd"/>
    </w:p>
    <w:p w:rsidR="00B9666B" w:rsidRDefault="00B9666B" w:rsidP="00980410">
      <w:pPr>
        <w:pStyle w:val="a9"/>
        <w:numPr>
          <w:ilvl w:val="0"/>
          <w:numId w:val="18"/>
        </w:numPr>
        <w:spacing w:after="120"/>
        <w:ind w:left="284" w:hanging="284"/>
        <w:contextualSpacing w:val="0"/>
        <w:jc w:val="both"/>
      </w:pPr>
      <w:r>
        <w:t>Следуйте своим интересам: используйте карты «</w:t>
      </w:r>
      <w:r>
        <w:rPr>
          <w:lang w:val="en-US"/>
        </w:rPr>
        <w:t>Perverse</w:t>
      </w:r>
      <w:r w:rsidRPr="00B9666B">
        <w:t xml:space="preserve"> </w:t>
      </w:r>
      <w:r>
        <w:rPr>
          <w:lang w:val="en-US"/>
        </w:rPr>
        <w:t>Infiltration</w:t>
      </w:r>
      <w:r>
        <w:t xml:space="preserve">» для </w:t>
      </w:r>
      <w:r w:rsidR="00A861D3">
        <w:t>получения ПО</w:t>
      </w:r>
      <w:r>
        <w:t xml:space="preserve"> сразу после </w:t>
      </w:r>
      <w:r w:rsidR="00DD2781">
        <w:t>разорения</w:t>
      </w:r>
      <w:r>
        <w:t xml:space="preserve"> регион</w:t>
      </w:r>
      <w:r w:rsidR="00A861D3">
        <w:t>ов</w:t>
      </w:r>
      <w:r>
        <w:t xml:space="preserve">; контролируйте ключевых </w:t>
      </w:r>
      <w:proofErr w:type="spellStart"/>
      <w:r>
        <w:t>Культистов</w:t>
      </w:r>
      <w:proofErr w:type="spellEnd"/>
      <w:r>
        <w:t xml:space="preserve"> ваших оппонентов для дополнительных жетонов разорения и </w:t>
      </w:r>
      <w:r w:rsidR="00A861D3">
        <w:t>чи</w:t>
      </w:r>
      <w:r w:rsidR="00A861D3">
        <w:t>с</w:t>
      </w:r>
      <w:r w:rsidR="00A861D3">
        <w:t>ленного превосходства в занятых регионах</w:t>
      </w:r>
      <w:r w:rsidR="009F2E0B">
        <w:t>.</w:t>
      </w:r>
    </w:p>
    <w:p w:rsidR="00980410" w:rsidRPr="00B203E8" w:rsidRDefault="00533EF8" w:rsidP="00980410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>
        <w:rPr>
          <w:b/>
          <w:noProof/>
          <w:color w:val="943634" w:themeColor="accent2" w:themeShade="BF"/>
          <w:sz w:val="28"/>
          <w:szCs w:val="28"/>
          <w:lang w:eastAsia="ja-JP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97928</wp:posOffset>
            </wp:positionH>
            <wp:positionV relativeFrom="paragraph">
              <wp:posOffset>135917</wp:posOffset>
            </wp:positionV>
            <wp:extent cx="2798859" cy="2870421"/>
            <wp:effectExtent l="0" t="0" r="0" b="0"/>
            <wp:wrapNone/>
            <wp:docPr id="55" name="Рисунок 52" descr="pic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2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8859" cy="2870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0410"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 w:rsidR="00980410">
        <w:rPr>
          <w:b/>
          <w:color w:val="943634" w:themeColor="accent2" w:themeShade="BF"/>
          <w:sz w:val="28"/>
          <w:szCs w:val="28"/>
        </w:rPr>
        <w:t>Кхорна</w:t>
      </w:r>
      <w:proofErr w:type="spellEnd"/>
    </w:p>
    <w:p w:rsidR="00980410" w:rsidRDefault="00980410" w:rsidP="00980410">
      <w:pPr>
        <w:spacing w:after="120"/>
        <w:jc w:val="both"/>
      </w:pPr>
      <w:proofErr w:type="spellStart"/>
      <w:r>
        <w:t>Кхорн</w:t>
      </w:r>
      <w:proofErr w:type="spellEnd"/>
      <w:r>
        <w:t xml:space="preserve"> чаще выигрывает за счёт диска </w:t>
      </w:r>
      <w:r w:rsidR="007A321E">
        <w:t>Угрозы</w:t>
      </w:r>
      <w:r>
        <w:t xml:space="preserve">. Он получает </w:t>
      </w:r>
      <w:r w:rsidR="007A321E">
        <w:t xml:space="preserve">жетоны поворота диска </w:t>
      </w:r>
      <w:r>
        <w:t>за убийство вр</w:t>
      </w:r>
      <w:r>
        <w:t>а</w:t>
      </w:r>
      <w:r>
        <w:t xml:space="preserve">гов во множестве регионов. Не давайте </w:t>
      </w:r>
      <w:proofErr w:type="spellStart"/>
      <w:r>
        <w:t>Кхорну</w:t>
      </w:r>
      <w:proofErr w:type="spellEnd"/>
      <w:r>
        <w:t xml:space="preserve"> лёгкие мишени.</w:t>
      </w:r>
    </w:p>
    <w:p w:rsidR="00980410" w:rsidRPr="00B203E8" w:rsidRDefault="00980410" w:rsidP="00980410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>
        <w:rPr>
          <w:b/>
          <w:color w:val="943634" w:themeColor="accent2" w:themeShade="BF"/>
          <w:sz w:val="28"/>
          <w:szCs w:val="28"/>
        </w:rPr>
        <w:t>Нургла</w:t>
      </w:r>
      <w:proofErr w:type="spellEnd"/>
    </w:p>
    <w:p w:rsidR="00980410" w:rsidRDefault="00980410" w:rsidP="00980410">
      <w:pPr>
        <w:jc w:val="both"/>
      </w:pPr>
      <w:proofErr w:type="spellStart"/>
      <w:r>
        <w:t>Нургл</w:t>
      </w:r>
      <w:proofErr w:type="spellEnd"/>
      <w:r>
        <w:t xml:space="preserve"> чаще выигрывает за счёт </w:t>
      </w:r>
      <w:proofErr w:type="gramStart"/>
      <w:r>
        <w:t>ПО</w:t>
      </w:r>
      <w:proofErr w:type="gramEnd"/>
      <w:r>
        <w:t xml:space="preserve">. Ближе к концу игры он может стать очень сильным, когда начнут </w:t>
      </w:r>
      <w:r w:rsidR="00DD2781">
        <w:t>разоряться</w:t>
      </w:r>
      <w:r>
        <w:t xml:space="preserve"> регионы.</w:t>
      </w:r>
      <w:r w:rsidR="009F2E0B">
        <w:t xml:space="preserve"> Ищите возможности прич</w:t>
      </w:r>
      <w:r w:rsidR="009F2E0B">
        <w:t>и</w:t>
      </w:r>
      <w:r w:rsidR="009F2E0B">
        <w:t xml:space="preserve">нить вред </w:t>
      </w:r>
      <w:proofErr w:type="spellStart"/>
      <w:r w:rsidR="009F2E0B">
        <w:t>Нурглу</w:t>
      </w:r>
      <w:proofErr w:type="spellEnd"/>
      <w:r w:rsidR="009F2E0B">
        <w:t xml:space="preserve"> и помочь себе на этой стадии.</w:t>
      </w:r>
    </w:p>
    <w:p w:rsidR="00980410" w:rsidRPr="00B203E8" w:rsidRDefault="00980410" w:rsidP="00980410">
      <w:pPr>
        <w:spacing w:before="240"/>
        <w:jc w:val="both"/>
        <w:rPr>
          <w:b/>
          <w:color w:val="943634" w:themeColor="accent2" w:themeShade="BF"/>
          <w:sz w:val="28"/>
          <w:szCs w:val="28"/>
        </w:rPr>
      </w:pPr>
      <w:r w:rsidRPr="00B203E8">
        <w:rPr>
          <w:b/>
          <w:color w:val="943634" w:themeColor="accent2" w:themeShade="BF"/>
          <w:sz w:val="28"/>
          <w:szCs w:val="28"/>
        </w:rPr>
        <w:t xml:space="preserve">Против </w:t>
      </w:r>
      <w:proofErr w:type="spellStart"/>
      <w:r w:rsidR="009F2E0B">
        <w:rPr>
          <w:b/>
          <w:color w:val="943634" w:themeColor="accent2" w:themeShade="BF"/>
          <w:sz w:val="28"/>
          <w:szCs w:val="28"/>
        </w:rPr>
        <w:t>Тзинча</w:t>
      </w:r>
      <w:proofErr w:type="spellEnd"/>
    </w:p>
    <w:p w:rsidR="00C02D4F" w:rsidRDefault="009F2E0B" w:rsidP="00980410">
      <w:pPr>
        <w:jc w:val="both"/>
      </w:pPr>
      <w:proofErr w:type="spellStart"/>
      <w:r>
        <w:t>Тзинч</w:t>
      </w:r>
      <w:proofErr w:type="spellEnd"/>
      <w:r w:rsidR="00980410">
        <w:t xml:space="preserve"> может выиграть как за счёт </w:t>
      </w:r>
      <w:proofErr w:type="gramStart"/>
      <w:r w:rsidR="00980410">
        <w:t>ПО</w:t>
      </w:r>
      <w:proofErr w:type="gramEnd"/>
      <w:r w:rsidR="00980410">
        <w:t xml:space="preserve">, так и </w:t>
      </w:r>
      <w:proofErr w:type="gramStart"/>
      <w:r w:rsidR="00980410">
        <w:t>за</w:t>
      </w:r>
      <w:proofErr w:type="gramEnd"/>
      <w:r w:rsidR="00980410">
        <w:t xml:space="preserve"> счёт диска </w:t>
      </w:r>
      <w:r w:rsidR="007A321E">
        <w:t>Угрозы</w:t>
      </w:r>
      <w:r w:rsidR="00980410">
        <w:t xml:space="preserve">. </w:t>
      </w:r>
      <w:proofErr w:type="spellStart"/>
      <w:r>
        <w:t>Тзинч</w:t>
      </w:r>
      <w:proofErr w:type="spellEnd"/>
      <w:r>
        <w:t xml:space="preserve"> поворачивает диск </w:t>
      </w:r>
      <w:r w:rsidR="00A861D3">
        <w:t xml:space="preserve">при </w:t>
      </w:r>
      <w:r w:rsidR="007A321E">
        <w:t>раз</w:t>
      </w:r>
      <w:r w:rsidR="007A321E">
        <w:t>о</w:t>
      </w:r>
      <w:r w:rsidR="007A321E">
        <w:t>рении</w:t>
      </w:r>
      <w:r>
        <w:t xml:space="preserve"> регионов, содержащих </w:t>
      </w:r>
      <w:r w:rsidR="00A861D3">
        <w:t>хотя бы</w:t>
      </w:r>
      <w:r>
        <w:t xml:space="preserve"> два жетона </w:t>
      </w:r>
      <w:proofErr w:type="spellStart"/>
      <w:r>
        <w:t>Варп</w:t>
      </w:r>
      <w:proofErr w:type="spellEnd"/>
      <w:r>
        <w:t>-камней и</w:t>
      </w:r>
      <w:r w:rsidRPr="009F2E0B">
        <w:t>/</w:t>
      </w:r>
      <w:r>
        <w:t>или магических символа</w:t>
      </w:r>
      <w:r w:rsidR="00980410">
        <w:t>.</w:t>
      </w:r>
    </w:p>
    <w:p w:rsidR="00D96AD7" w:rsidRDefault="00C02D4F" w:rsidP="00B00892">
      <w:pPr>
        <w:jc w:val="center"/>
      </w:pPr>
      <w:r>
        <w:br w:type="column"/>
      </w:r>
      <w:r w:rsidR="00B00892">
        <w:rPr>
          <w:noProof/>
          <w:lang w:eastAsia="ja-JP"/>
        </w:rPr>
        <w:lastRenderedPageBreak/>
        <w:drawing>
          <wp:inline distT="0" distB="0" distL="0" distR="0">
            <wp:extent cx="3014980" cy="1644650"/>
            <wp:effectExtent l="19050" t="0" r="0" b="0"/>
            <wp:docPr id="56" name="Рисунок 55" descr="pic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01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98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892" w:rsidRPr="00B13FF7" w:rsidRDefault="00B00892" w:rsidP="00B00892">
      <w:pPr>
        <w:jc w:val="center"/>
        <w:rPr>
          <w:b/>
          <w:sz w:val="52"/>
          <w:szCs w:val="52"/>
        </w:rPr>
      </w:pPr>
      <w:r w:rsidRPr="00B13FF7">
        <w:rPr>
          <w:b/>
          <w:sz w:val="52"/>
          <w:szCs w:val="52"/>
        </w:rPr>
        <w:t>Рогатая Крыса</w:t>
      </w:r>
    </w:p>
    <w:p w:rsidR="00B00892" w:rsidRDefault="00B00892" w:rsidP="005A2341">
      <w:pPr>
        <w:spacing w:before="120"/>
        <w:jc w:val="both"/>
        <w:rPr>
          <w:i/>
        </w:rPr>
      </w:pPr>
      <w:r w:rsidRPr="00B00892">
        <w:rPr>
          <w:i/>
        </w:rPr>
        <w:t>Под городами Старого Мира</w:t>
      </w:r>
      <w:r>
        <w:rPr>
          <w:i/>
        </w:rPr>
        <w:t xml:space="preserve"> расползлась во все стороны сеть многочисленных туннелей, пещер и подземных дорог. Отвратительные </w:t>
      </w:r>
      <w:proofErr w:type="spellStart"/>
      <w:r>
        <w:rPr>
          <w:i/>
        </w:rPr>
        <w:t>Скавены</w:t>
      </w:r>
      <w:proofErr w:type="spellEnd"/>
      <w:r>
        <w:rPr>
          <w:i/>
        </w:rPr>
        <w:t xml:space="preserve"> скрываются в этой Подземной Империи, ожидая подходящей возможности восстать и уничт</w:t>
      </w:r>
      <w:r>
        <w:rPr>
          <w:i/>
        </w:rPr>
        <w:t>о</w:t>
      </w:r>
      <w:r>
        <w:rPr>
          <w:i/>
        </w:rPr>
        <w:t xml:space="preserve">жить своих врагов во славу своего зловещего бога – таинственной Рогатой Крысы. Как и </w:t>
      </w:r>
      <w:r w:rsidR="008C5C18">
        <w:rPr>
          <w:i/>
        </w:rPr>
        <w:t>Боги хаоса</w:t>
      </w:r>
      <w:r>
        <w:rPr>
          <w:i/>
        </w:rPr>
        <w:t xml:space="preserve">, стремящиеся уничтожить Старый Мир, </w:t>
      </w:r>
      <w:proofErr w:type="spellStart"/>
      <w:r>
        <w:rPr>
          <w:i/>
        </w:rPr>
        <w:t>Скавены</w:t>
      </w:r>
      <w:proofErr w:type="spellEnd"/>
      <w:r>
        <w:rPr>
          <w:i/>
        </w:rPr>
        <w:t xml:space="preserve"> тоже стараются стать основной пр</w:t>
      </w:r>
      <w:r>
        <w:rPr>
          <w:i/>
        </w:rPr>
        <w:t>и</w:t>
      </w:r>
      <w:r>
        <w:rPr>
          <w:i/>
        </w:rPr>
        <w:t>чиной гибели Старого Мира.</w:t>
      </w:r>
    </w:p>
    <w:p w:rsidR="00B00892" w:rsidRDefault="00B00892" w:rsidP="00B00892">
      <w:pPr>
        <w:spacing w:before="120"/>
        <w:jc w:val="both"/>
      </w:pPr>
      <w:r>
        <w:t xml:space="preserve">Дополнение </w:t>
      </w:r>
      <w:r w:rsidRPr="00B00892">
        <w:rPr>
          <w:b/>
          <w:color w:val="943634" w:themeColor="accent2" w:themeShade="BF"/>
        </w:rPr>
        <w:t>Рогатая Крыса</w:t>
      </w:r>
      <w:r>
        <w:t xml:space="preserve"> добавляет в игру </w:t>
      </w:r>
      <w:r>
        <w:rPr>
          <w:b/>
        </w:rPr>
        <w:t>Хаос в Старом Мире</w:t>
      </w:r>
      <w:r>
        <w:t xml:space="preserve"> несколько новых возможностей.</w:t>
      </w:r>
      <w:r w:rsidR="00B13FF7">
        <w:t xml:space="preserve"> Среди них новая </w:t>
      </w:r>
      <w:r w:rsidR="008C5C18">
        <w:t>сторона конфликта</w:t>
      </w:r>
      <w:r w:rsidR="00B13FF7">
        <w:t xml:space="preserve"> и правила, позволяющие играть впятером, а также набор карт Старого Мира для опытных игроков, предл</w:t>
      </w:r>
      <w:r w:rsidR="00B13FF7">
        <w:t>а</w:t>
      </w:r>
      <w:r w:rsidR="00B13FF7">
        <w:t>гающий больше различных событий и добавля</w:t>
      </w:r>
      <w:r w:rsidR="00B13FF7">
        <w:t>ю</w:t>
      </w:r>
      <w:r w:rsidR="00B13FF7">
        <w:t>щий несколько сложных вариантов для бывалых игроков. Это дополнение также содержит альте</w:t>
      </w:r>
      <w:r w:rsidR="00B13FF7">
        <w:t>р</w:t>
      </w:r>
      <w:r w:rsidR="00B13FF7">
        <w:t xml:space="preserve">нативный набор карт улучшения для </w:t>
      </w:r>
      <w:r w:rsidR="00B13FF7" w:rsidRPr="008C5C18">
        <w:rPr>
          <w:highlight w:val="yellow"/>
        </w:rPr>
        <w:t xml:space="preserve">четырёх </w:t>
      </w:r>
      <w:r w:rsidR="008C5C18" w:rsidRPr="008C5C18">
        <w:rPr>
          <w:highlight w:val="yellow"/>
        </w:rPr>
        <w:t>Б</w:t>
      </w:r>
      <w:r w:rsidR="008C5C18" w:rsidRPr="008C5C18">
        <w:rPr>
          <w:highlight w:val="yellow"/>
        </w:rPr>
        <w:t>о</w:t>
      </w:r>
      <w:r w:rsidR="008C5C18" w:rsidRPr="008C5C18">
        <w:rPr>
          <w:highlight w:val="yellow"/>
        </w:rPr>
        <w:t>гов Хаоса</w:t>
      </w:r>
      <w:r w:rsidR="00B13FF7">
        <w:t xml:space="preserve"> базовой игры, который может испол</w:t>
      </w:r>
      <w:r w:rsidR="00B13FF7">
        <w:t>ь</w:t>
      </w:r>
      <w:r w:rsidR="00B13FF7">
        <w:t>зоваться как с дополнением, так и без него.</w:t>
      </w:r>
    </w:p>
    <w:p w:rsidR="00B13FF7" w:rsidRPr="00C02D4F" w:rsidRDefault="00B13FF7" w:rsidP="00B13FF7">
      <w:pPr>
        <w:spacing w:before="240"/>
        <w:jc w:val="both"/>
        <w:rPr>
          <w:rFonts w:cs="Times New Roman"/>
          <w:b/>
          <w:sz w:val="44"/>
          <w:szCs w:val="44"/>
        </w:rPr>
      </w:pPr>
      <w:r w:rsidRPr="00C02D4F">
        <w:rPr>
          <w:rFonts w:cs="Times New Roman"/>
          <w:b/>
          <w:sz w:val="44"/>
          <w:szCs w:val="44"/>
        </w:rPr>
        <w:t>Компоненты</w:t>
      </w:r>
    </w:p>
    <w:p w:rsidR="00B13FF7" w:rsidRPr="002A2B47" w:rsidRDefault="00B13FF7" w:rsidP="00B13FF7">
      <w:pPr>
        <w:pStyle w:val="a9"/>
        <w:numPr>
          <w:ilvl w:val="0"/>
          <w:numId w:val="2"/>
        </w:numPr>
        <w:ind w:left="284" w:hanging="284"/>
        <w:jc w:val="both"/>
        <w:rPr>
          <w:rFonts w:cs="Times New Roman"/>
        </w:rPr>
      </w:pPr>
      <w:r>
        <w:rPr>
          <w:rFonts w:cs="Times New Roman"/>
        </w:rPr>
        <w:t>15 пластиковых последователей Рогатой Кр</w:t>
      </w:r>
      <w:r>
        <w:rPr>
          <w:rFonts w:cs="Times New Roman"/>
        </w:rPr>
        <w:t>ы</w:t>
      </w:r>
      <w:r>
        <w:rPr>
          <w:rFonts w:cs="Times New Roman"/>
        </w:rPr>
        <w:t>сы, включающих</w:t>
      </w:r>
      <w:r w:rsidRPr="002A2B47">
        <w:rPr>
          <w:rFonts w:cs="Times New Roman"/>
        </w:rPr>
        <w:t>:</w:t>
      </w:r>
    </w:p>
    <w:p w:rsidR="00B13FF7" w:rsidRDefault="00B13FF7" w:rsidP="00B13FF7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>
        <w:rPr>
          <w:rFonts w:cs="Times New Roman"/>
        </w:rPr>
        <w:t>11 Клановых Крыс (</w:t>
      </w:r>
      <w:proofErr w:type="spellStart"/>
      <w:r>
        <w:rPr>
          <w:rFonts w:cs="Times New Roman"/>
        </w:rPr>
        <w:t>Культисты</w:t>
      </w:r>
      <w:proofErr w:type="spellEnd"/>
      <w:r>
        <w:rPr>
          <w:rFonts w:cs="Times New Roman"/>
        </w:rPr>
        <w:t>)</w:t>
      </w:r>
    </w:p>
    <w:p w:rsidR="00B13FF7" w:rsidRDefault="00B13FF7" w:rsidP="00B13FF7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>
        <w:rPr>
          <w:rFonts w:cs="Times New Roman"/>
        </w:rPr>
        <w:t xml:space="preserve">3 </w:t>
      </w:r>
      <w:proofErr w:type="spellStart"/>
      <w:r>
        <w:rPr>
          <w:rFonts w:cs="Times New Roman"/>
        </w:rPr>
        <w:t>Крысоогра</w:t>
      </w:r>
      <w:proofErr w:type="spellEnd"/>
      <w:r>
        <w:rPr>
          <w:rFonts w:cs="Times New Roman"/>
        </w:rPr>
        <w:t xml:space="preserve"> (Воины)</w:t>
      </w:r>
    </w:p>
    <w:p w:rsidR="00B13FF7" w:rsidRDefault="000017BA" w:rsidP="00B13FF7">
      <w:pPr>
        <w:pStyle w:val="a9"/>
        <w:numPr>
          <w:ilvl w:val="1"/>
          <w:numId w:val="2"/>
        </w:numPr>
        <w:spacing w:before="240"/>
        <w:ind w:left="567" w:hanging="283"/>
        <w:jc w:val="both"/>
        <w:rPr>
          <w:rFonts w:cs="Times New Roman"/>
        </w:rPr>
      </w:pPr>
      <w:r>
        <w:rPr>
          <w:rFonts w:cs="Times New Roman"/>
        </w:rPr>
        <w:t>1 Повелитель Паразитов (Великий Демон)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>120 карт Хаоса (по 24 для каждой Силы)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>25 карт Улучшений (по 5 для каждой Силы)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>9 карт Старого Мира для опытных игроков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5 карт-памяток </w:t>
      </w:r>
      <w:r w:rsidR="008C5C18">
        <w:rPr>
          <w:rFonts w:cs="Times New Roman"/>
        </w:rPr>
        <w:t>Богов Хаоса и Рогатой Крысы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1 набор </w:t>
      </w:r>
      <w:proofErr w:type="gramStart"/>
      <w:r>
        <w:rPr>
          <w:rFonts w:cs="Times New Roman"/>
        </w:rPr>
        <w:t>пластиковых</w:t>
      </w:r>
      <w:proofErr w:type="gramEnd"/>
      <w:r>
        <w:rPr>
          <w:rFonts w:cs="Times New Roman"/>
        </w:rPr>
        <w:t xml:space="preserve"> коннекторов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t>14 картонных жетонов, включая:</w:t>
      </w:r>
    </w:p>
    <w:p w:rsidR="000017BA" w:rsidRDefault="000017BA" w:rsidP="000017BA">
      <w:pPr>
        <w:pStyle w:val="a9"/>
        <w:numPr>
          <w:ilvl w:val="1"/>
          <w:numId w:val="2"/>
        </w:numPr>
        <w:spacing w:before="240"/>
        <w:ind w:left="568" w:hanging="284"/>
        <w:jc w:val="both"/>
        <w:rPr>
          <w:rFonts w:cs="Times New Roman"/>
        </w:rPr>
      </w:pPr>
      <w:r>
        <w:rPr>
          <w:rFonts w:cs="Times New Roman"/>
        </w:rPr>
        <w:t xml:space="preserve">10 жетонов </w:t>
      </w:r>
      <w:proofErr w:type="spellStart"/>
      <w:r>
        <w:rPr>
          <w:rFonts w:cs="Times New Roman"/>
        </w:rPr>
        <w:t>Скавенов</w:t>
      </w:r>
      <w:proofErr w:type="spellEnd"/>
    </w:p>
    <w:p w:rsidR="000017BA" w:rsidRDefault="000017BA" w:rsidP="000017BA">
      <w:pPr>
        <w:pStyle w:val="a9"/>
        <w:numPr>
          <w:ilvl w:val="1"/>
          <w:numId w:val="2"/>
        </w:numPr>
        <w:spacing w:before="240"/>
        <w:ind w:left="568" w:hanging="284"/>
        <w:jc w:val="both"/>
        <w:rPr>
          <w:rFonts w:cs="Times New Roman"/>
        </w:rPr>
      </w:pPr>
      <w:r>
        <w:rPr>
          <w:rFonts w:cs="Times New Roman"/>
        </w:rPr>
        <w:t xml:space="preserve">1 маркер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 xml:space="preserve"> Рогатой Крысы</w:t>
      </w:r>
    </w:p>
    <w:p w:rsidR="000017BA" w:rsidRDefault="000017BA" w:rsidP="000017BA">
      <w:pPr>
        <w:pStyle w:val="a9"/>
        <w:numPr>
          <w:ilvl w:val="1"/>
          <w:numId w:val="2"/>
        </w:numPr>
        <w:spacing w:before="240"/>
        <w:ind w:left="568" w:hanging="284"/>
        <w:jc w:val="both"/>
        <w:rPr>
          <w:rFonts w:cs="Times New Roman"/>
        </w:rPr>
      </w:pPr>
      <w:r>
        <w:rPr>
          <w:rFonts w:cs="Times New Roman"/>
        </w:rPr>
        <w:t>4 маркера Силы (с запасом)</w:t>
      </w:r>
    </w:p>
    <w:p w:rsidR="000017BA" w:rsidRDefault="000017BA" w:rsidP="000017BA">
      <w:pPr>
        <w:pStyle w:val="a9"/>
        <w:numPr>
          <w:ilvl w:val="0"/>
          <w:numId w:val="2"/>
        </w:numPr>
        <w:spacing w:before="240"/>
        <w:ind w:left="284" w:hanging="284"/>
        <w:jc w:val="both"/>
        <w:rPr>
          <w:rFonts w:cs="Times New Roman"/>
        </w:rPr>
      </w:pPr>
      <w:r>
        <w:rPr>
          <w:rFonts w:cs="Times New Roman"/>
        </w:rPr>
        <w:lastRenderedPageBreak/>
        <w:t>1 планшет игрока для Рогатой Крысы</w:t>
      </w:r>
    </w:p>
    <w:p w:rsidR="000017BA" w:rsidRPr="000017BA" w:rsidRDefault="000017BA" w:rsidP="000017BA">
      <w:pPr>
        <w:spacing w:before="240"/>
        <w:jc w:val="both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>Сборка диска</w:t>
      </w:r>
    </w:p>
    <w:p w:rsidR="000017BA" w:rsidRDefault="000017BA" w:rsidP="000017BA">
      <w:pPr>
        <w:jc w:val="both"/>
        <w:rPr>
          <w:rFonts w:cs="Times New Roman"/>
        </w:rPr>
      </w:pPr>
      <w:r>
        <w:rPr>
          <w:rFonts w:cs="Times New Roman"/>
        </w:rPr>
        <w:t>Соберите диск Угрозы Рогатой крысы как показ</w:t>
      </w:r>
      <w:r>
        <w:rPr>
          <w:rFonts w:cs="Times New Roman"/>
        </w:rPr>
        <w:t>а</w:t>
      </w:r>
      <w:r>
        <w:rPr>
          <w:rFonts w:cs="Times New Roman"/>
        </w:rPr>
        <w:t>но на рисунке.</w:t>
      </w:r>
    </w:p>
    <w:p w:rsidR="000017BA" w:rsidRDefault="000017BA" w:rsidP="000017BA">
      <w:pPr>
        <w:jc w:val="center"/>
        <w:rPr>
          <w:rFonts w:cs="Times New Roman"/>
        </w:rPr>
      </w:pPr>
      <w:r>
        <w:rPr>
          <w:rFonts w:cs="Times New Roman"/>
          <w:noProof/>
          <w:lang w:eastAsia="ja-JP"/>
        </w:rPr>
        <w:drawing>
          <wp:inline distT="0" distB="0" distL="0" distR="0">
            <wp:extent cx="1920407" cy="1097375"/>
            <wp:effectExtent l="19050" t="0" r="3643" b="0"/>
            <wp:docPr id="57" name="Рисунок 56" descr="pic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02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407" cy="109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7BA" w:rsidRPr="00E927A3" w:rsidRDefault="000017BA" w:rsidP="000017BA">
      <w:pPr>
        <w:spacing w:before="240"/>
        <w:jc w:val="both"/>
        <w:rPr>
          <w:rFonts w:cs="Times New Roman"/>
          <w:b/>
          <w:sz w:val="44"/>
          <w:szCs w:val="44"/>
        </w:rPr>
      </w:pPr>
      <w:r w:rsidRPr="00E927A3">
        <w:rPr>
          <w:rFonts w:cs="Times New Roman"/>
          <w:b/>
          <w:sz w:val="44"/>
          <w:szCs w:val="44"/>
        </w:rPr>
        <w:t>Правила дополнения</w:t>
      </w:r>
    </w:p>
    <w:p w:rsidR="000017BA" w:rsidRDefault="000017BA" w:rsidP="000017BA">
      <w:pPr>
        <w:jc w:val="both"/>
        <w:rPr>
          <w:rFonts w:cs="Times New Roman"/>
        </w:rPr>
      </w:pPr>
      <w:r>
        <w:rPr>
          <w:rFonts w:cs="Times New Roman"/>
        </w:rPr>
        <w:t>Рогатая Крыса является пятой Силой, которую м</w:t>
      </w:r>
      <w:r>
        <w:rPr>
          <w:rFonts w:cs="Times New Roman"/>
        </w:rPr>
        <w:t>о</w:t>
      </w:r>
      <w:r>
        <w:rPr>
          <w:rFonts w:cs="Times New Roman"/>
        </w:rPr>
        <w:t>гут выбрать игроки. Рогатую Крысу можно и</w:t>
      </w:r>
      <w:r>
        <w:rPr>
          <w:rFonts w:cs="Times New Roman"/>
        </w:rPr>
        <w:t>с</w:t>
      </w:r>
      <w:r>
        <w:rPr>
          <w:rFonts w:cs="Times New Roman"/>
        </w:rPr>
        <w:t>пользовать и в игре с меньш</w:t>
      </w:r>
      <w:r w:rsidR="00E01244">
        <w:rPr>
          <w:rFonts w:cs="Times New Roman"/>
        </w:rPr>
        <w:t>и</w:t>
      </w:r>
      <w:r>
        <w:rPr>
          <w:rFonts w:cs="Times New Roman"/>
        </w:rPr>
        <w:t>м, чем 5, числом игроков. Следующие правила используются, если в игре участвует Рогатая Крыса</w:t>
      </w:r>
      <w:r w:rsidR="00E01244">
        <w:rPr>
          <w:rFonts w:cs="Times New Roman"/>
        </w:rPr>
        <w:t>: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 w:rsidRPr="00E01244">
        <w:rPr>
          <w:rFonts w:cs="Times New Roman"/>
          <w:b/>
          <w:sz w:val="32"/>
          <w:szCs w:val="32"/>
        </w:rPr>
        <w:t>Выбор Силы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>Планшет игрока за Рогатую Крысу немного мен</w:t>
      </w:r>
      <w:r>
        <w:rPr>
          <w:rFonts w:cs="Times New Roman"/>
        </w:rPr>
        <w:t>ь</w:t>
      </w:r>
      <w:r>
        <w:rPr>
          <w:rFonts w:cs="Times New Roman"/>
        </w:rPr>
        <w:t>ше остальных. Поэтому вместо раздачи случа</w:t>
      </w:r>
      <w:r>
        <w:rPr>
          <w:rFonts w:cs="Times New Roman"/>
        </w:rPr>
        <w:t>й</w:t>
      </w:r>
      <w:r>
        <w:rPr>
          <w:rFonts w:cs="Times New Roman"/>
        </w:rPr>
        <w:t>ным образом планшетов игроков, раздайте сл</w:t>
      </w:r>
      <w:r>
        <w:rPr>
          <w:rFonts w:cs="Times New Roman"/>
        </w:rPr>
        <w:t>у</w:t>
      </w:r>
      <w:r>
        <w:rPr>
          <w:rFonts w:cs="Times New Roman"/>
        </w:rPr>
        <w:t xml:space="preserve">чайным образом маркеры </w:t>
      </w:r>
      <w:proofErr w:type="gramStart"/>
      <w:r>
        <w:rPr>
          <w:rFonts w:cs="Times New Roman"/>
        </w:rPr>
        <w:t>ПО</w:t>
      </w:r>
      <w:proofErr w:type="gramEnd"/>
      <w:r>
        <w:rPr>
          <w:rFonts w:cs="Times New Roman"/>
        </w:rPr>
        <w:t>.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 w:rsidRPr="00E01244">
        <w:rPr>
          <w:rFonts w:cs="Times New Roman"/>
          <w:b/>
          <w:sz w:val="32"/>
          <w:szCs w:val="32"/>
        </w:rPr>
        <w:t>Порядок Сил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 xml:space="preserve">Рогатая Крыса ходит последней, т.е. игрок за неё должен сидеть слева от </w:t>
      </w:r>
      <w:proofErr w:type="spellStart"/>
      <w:r>
        <w:rPr>
          <w:rFonts w:cs="Times New Roman"/>
        </w:rPr>
        <w:t>Слаанеша</w:t>
      </w:r>
      <w:proofErr w:type="spellEnd"/>
      <w:r>
        <w:rPr>
          <w:rFonts w:cs="Times New Roman"/>
        </w:rPr>
        <w:t xml:space="preserve">. В качестве напоминания порядка хода расположите диск Угрозы Рогатой Крысы между диском </w:t>
      </w:r>
      <w:proofErr w:type="spellStart"/>
      <w:r>
        <w:rPr>
          <w:rFonts w:cs="Times New Roman"/>
        </w:rPr>
        <w:t>Слаанеша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Кхорна</w:t>
      </w:r>
      <w:proofErr w:type="spellEnd"/>
      <w:r>
        <w:rPr>
          <w:rFonts w:cs="Times New Roman"/>
        </w:rPr>
        <w:t>.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 w:rsidRPr="00E01244">
        <w:rPr>
          <w:rFonts w:cs="Times New Roman"/>
          <w:b/>
          <w:sz w:val="32"/>
          <w:szCs w:val="32"/>
        </w:rPr>
        <w:t>Начальные жетоны Старого Мира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 xml:space="preserve">При выборе начальных жетонов Старого Мира замените два жетона Крестьян двумя жетонами </w:t>
      </w:r>
      <w:proofErr w:type="spellStart"/>
      <w:r>
        <w:rPr>
          <w:rFonts w:cs="Times New Roman"/>
        </w:rPr>
        <w:t>Скавенов</w:t>
      </w:r>
      <w:proofErr w:type="spellEnd"/>
      <w:r>
        <w:rPr>
          <w:rFonts w:cs="Times New Roman"/>
        </w:rPr>
        <w:t>.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Замена карты</w:t>
      </w:r>
      <w:r w:rsidRPr="00E01244">
        <w:rPr>
          <w:rFonts w:cs="Times New Roman"/>
          <w:b/>
          <w:sz w:val="32"/>
          <w:szCs w:val="32"/>
        </w:rPr>
        <w:t xml:space="preserve"> Старого Мира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>Замените карту с названием «</w:t>
      </w:r>
      <w:r>
        <w:rPr>
          <w:rFonts w:cs="Times New Roman"/>
          <w:lang w:val="en-US"/>
        </w:rPr>
        <w:t>The</w:t>
      </w:r>
      <w:r w:rsidRPr="00E01244">
        <w:rPr>
          <w:rFonts w:cs="Times New Roman"/>
        </w:rPr>
        <w:t xml:space="preserve"> </w:t>
      </w:r>
      <w:r>
        <w:rPr>
          <w:rFonts w:cs="Times New Roman"/>
          <w:lang w:val="en-US"/>
        </w:rPr>
        <w:t>Horned</w:t>
      </w:r>
      <w:r w:rsidRPr="00E01244">
        <w:rPr>
          <w:rFonts w:cs="Times New Roman"/>
        </w:rPr>
        <w:t xml:space="preserve"> </w:t>
      </w:r>
      <w:r>
        <w:rPr>
          <w:rFonts w:cs="Times New Roman"/>
          <w:lang w:val="en-US"/>
        </w:rPr>
        <w:t>One</w:t>
      </w:r>
      <w:r w:rsidRPr="00E01244">
        <w:rPr>
          <w:rFonts w:cs="Times New Roman"/>
        </w:rPr>
        <w:t>’</w:t>
      </w:r>
      <w:r>
        <w:rPr>
          <w:rFonts w:cs="Times New Roman"/>
          <w:lang w:val="en-US"/>
        </w:rPr>
        <w:t>s</w:t>
      </w:r>
      <w:r w:rsidRPr="00E01244">
        <w:rPr>
          <w:rFonts w:cs="Times New Roman"/>
        </w:rPr>
        <w:t xml:space="preserve"> </w:t>
      </w:r>
      <w:r>
        <w:rPr>
          <w:rFonts w:cs="Times New Roman"/>
          <w:lang w:val="en-US"/>
        </w:rPr>
        <w:t>Due</w:t>
      </w:r>
      <w:r>
        <w:rPr>
          <w:rFonts w:cs="Times New Roman"/>
        </w:rPr>
        <w:t xml:space="preserve">» из базовой игры </w:t>
      </w:r>
      <w:proofErr w:type="gramStart"/>
      <w:r>
        <w:rPr>
          <w:rFonts w:cs="Times New Roman"/>
        </w:rPr>
        <w:t>на</w:t>
      </w:r>
      <w:proofErr w:type="gramEnd"/>
      <w:r>
        <w:rPr>
          <w:rFonts w:cs="Times New Roman"/>
        </w:rPr>
        <w:t xml:space="preserve"> такую же из дополн</w:t>
      </w:r>
      <w:r>
        <w:rPr>
          <w:rFonts w:cs="Times New Roman"/>
        </w:rPr>
        <w:t>е</w:t>
      </w:r>
      <w:r>
        <w:rPr>
          <w:rFonts w:cs="Times New Roman"/>
        </w:rPr>
        <w:t>ния.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Фаза Взятия карт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>Во время фазы взятия карт игрок за Рогатую Кр</w:t>
      </w:r>
      <w:r>
        <w:rPr>
          <w:rFonts w:cs="Times New Roman"/>
        </w:rPr>
        <w:t>ы</w:t>
      </w:r>
      <w:r>
        <w:rPr>
          <w:rFonts w:cs="Times New Roman"/>
        </w:rPr>
        <w:t>су берёт две карты Хаоса. Он также перемещает маркер силы на отметку «6» на своём планшете.</w:t>
      </w:r>
    </w:p>
    <w:p w:rsidR="00E01244" w:rsidRPr="00E01244" w:rsidRDefault="00E01244" w:rsidP="00E01244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lastRenderedPageBreak/>
        <w:t>Уровень Угрозы</w:t>
      </w:r>
    </w:p>
    <w:p w:rsidR="00E01244" w:rsidRDefault="00E01244" w:rsidP="000017BA">
      <w:pPr>
        <w:jc w:val="both"/>
        <w:rPr>
          <w:rFonts w:cs="Times New Roman"/>
        </w:rPr>
      </w:pPr>
      <w:r>
        <w:rPr>
          <w:rFonts w:cs="Times New Roman"/>
        </w:rPr>
        <w:t>Уровень Угрозы Рогатой Крысы отображается в маленьком окне</w:t>
      </w:r>
      <w:r w:rsidR="00EB6DE5">
        <w:rPr>
          <w:rFonts w:cs="Times New Roman"/>
        </w:rPr>
        <w:t xml:space="preserve"> на её диске, как и у остальных Богов Хаоса. Если уровень Угрозы Рогатой Крысы равен уровню Угрозы любого другого игрока, уровень Угрозы Рогатой Крысы считается </w:t>
      </w:r>
      <w:r w:rsidR="00EB6DE5">
        <w:rPr>
          <w:rFonts w:cs="Times New Roman"/>
          <w:b/>
        </w:rPr>
        <w:t>мен</w:t>
      </w:r>
      <w:r w:rsidR="00EB6DE5">
        <w:rPr>
          <w:rFonts w:cs="Times New Roman"/>
          <w:b/>
        </w:rPr>
        <w:t>ь</w:t>
      </w:r>
      <w:r w:rsidR="00EB6DE5">
        <w:rPr>
          <w:rFonts w:cs="Times New Roman"/>
          <w:b/>
        </w:rPr>
        <w:t>ше</w:t>
      </w:r>
      <w:r w:rsidR="00EB6DE5">
        <w:rPr>
          <w:rFonts w:cs="Times New Roman"/>
        </w:rPr>
        <w:t>.</w:t>
      </w:r>
    </w:p>
    <w:p w:rsidR="00EB6DE5" w:rsidRPr="00E01244" w:rsidRDefault="00EB6DE5" w:rsidP="00EB6DE5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Условия поворота диска</w:t>
      </w:r>
    </w:p>
    <w:p w:rsidR="00EB6DE5" w:rsidRDefault="00EB6DE5" w:rsidP="000017BA">
      <w:pPr>
        <w:jc w:val="both"/>
        <w:rPr>
          <w:rFonts w:cs="Times New Roman"/>
        </w:rPr>
      </w:pPr>
      <w:r>
        <w:rPr>
          <w:rFonts w:cs="Times New Roman"/>
        </w:rPr>
        <w:t xml:space="preserve">Игрок за Рогатую Крысу получает жетон поворота диска каждый раз, когда доминирует в регионе с одним или более жетоном </w:t>
      </w:r>
      <w:proofErr w:type="spellStart"/>
      <w:r>
        <w:rPr>
          <w:rFonts w:cs="Times New Roman"/>
        </w:rPr>
        <w:t>Скавенов</w:t>
      </w:r>
      <w:proofErr w:type="spellEnd"/>
      <w:r>
        <w:rPr>
          <w:rFonts w:cs="Times New Roman"/>
        </w:rPr>
        <w:t>.</w:t>
      </w:r>
    </w:p>
    <w:p w:rsidR="00EB6DE5" w:rsidRPr="00E01244" w:rsidRDefault="00EB6DE5" w:rsidP="00EB6DE5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Поворот диска Угрозы</w:t>
      </w:r>
    </w:p>
    <w:p w:rsidR="00EB6DE5" w:rsidRDefault="00EB6DE5" w:rsidP="000017BA">
      <w:pPr>
        <w:jc w:val="both"/>
        <w:rPr>
          <w:rFonts w:cs="Times New Roman"/>
        </w:rPr>
      </w:pPr>
      <w:r>
        <w:rPr>
          <w:rFonts w:cs="Times New Roman"/>
        </w:rPr>
        <w:t>Игрок за Рогатую Крысу участвует в повороте ди</w:t>
      </w:r>
      <w:r>
        <w:rPr>
          <w:rFonts w:cs="Times New Roman"/>
        </w:rPr>
        <w:t>с</w:t>
      </w:r>
      <w:r>
        <w:rPr>
          <w:rFonts w:cs="Times New Roman"/>
        </w:rPr>
        <w:t>ка так же, как и остальные игроки (см. стр. 21 о</w:t>
      </w:r>
      <w:r>
        <w:rPr>
          <w:rFonts w:cs="Times New Roman"/>
        </w:rPr>
        <w:t>с</w:t>
      </w:r>
      <w:r>
        <w:rPr>
          <w:rFonts w:cs="Times New Roman"/>
        </w:rPr>
        <w:t>новных правил).</w:t>
      </w:r>
    </w:p>
    <w:p w:rsidR="00EB6DE5" w:rsidRPr="00E01244" w:rsidRDefault="00EB6DE5" w:rsidP="00EB6DE5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Разорение и получение </w:t>
      </w:r>
      <w:proofErr w:type="gramStart"/>
      <w:r>
        <w:rPr>
          <w:rFonts w:cs="Times New Roman"/>
          <w:b/>
          <w:sz w:val="32"/>
          <w:szCs w:val="32"/>
        </w:rPr>
        <w:t>ПО</w:t>
      </w:r>
      <w:proofErr w:type="gramEnd"/>
    </w:p>
    <w:p w:rsidR="00EB6DE5" w:rsidRDefault="00EB6DE5" w:rsidP="000017BA">
      <w:pPr>
        <w:jc w:val="both"/>
        <w:rPr>
          <w:rFonts w:cs="Times New Roman"/>
        </w:rPr>
      </w:pPr>
      <w:r>
        <w:rPr>
          <w:rFonts w:cs="Times New Roman"/>
        </w:rPr>
        <w:t>Последователи Рогатой Крысы не дают право на размещение жетонов разорения, что, в свою оч</w:t>
      </w:r>
      <w:r>
        <w:rPr>
          <w:rFonts w:cs="Times New Roman"/>
        </w:rPr>
        <w:t>е</w:t>
      </w:r>
      <w:r>
        <w:rPr>
          <w:rFonts w:cs="Times New Roman"/>
        </w:rPr>
        <w:t xml:space="preserve">редь, означает, что игрок за Рогатую Крысу напрямую не участвует в разорении. </w:t>
      </w:r>
      <w:proofErr w:type="gramStart"/>
      <w:r>
        <w:rPr>
          <w:rFonts w:cs="Times New Roman"/>
        </w:rPr>
        <w:t>Вместо этого при подсчёте ПО за разорённый регион его ф</w:t>
      </w:r>
      <w:r>
        <w:rPr>
          <w:rFonts w:cs="Times New Roman"/>
        </w:rPr>
        <w:t>и</w:t>
      </w:r>
      <w:r>
        <w:rPr>
          <w:rFonts w:cs="Times New Roman"/>
        </w:rPr>
        <w:t>гурки в этом регионе</w:t>
      </w:r>
      <w:proofErr w:type="gramEnd"/>
      <w:r>
        <w:rPr>
          <w:rFonts w:cs="Times New Roman"/>
        </w:rPr>
        <w:t xml:space="preserve"> считаются за жетоны раз</w:t>
      </w:r>
      <w:r>
        <w:rPr>
          <w:rFonts w:cs="Times New Roman"/>
        </w:rPr>
        <w:t>о</w:t>
      </w:r>
      <w:r>
        <w:rPr>
          <w:rFonts w:cs="Times New Roman"/>
        </w:rPr>
        <w:t>рения по их стоимости (т.е. Клановая Крыса сч</w:t>
      </w:r>
      <w:r>
        <w:rPr>
          <w:rFonts w:cs="Times New Roman"/>
        </w:rPr>
        <w:t>и</w:t>
      </w:r>
      <w:r>
        <w:rPr>
          <w:rFonts w:cs="Times New Roman"/>
        </w:rPr>
        <w:t xml:space="preserve">тается одним жетоном, </w:t>
      </w:r>
      <w:proofErr w:type="spellStart"/>
      <w:r>
        <w:rPr>
          <w:rFonts w:cs="Times New Roman"/>
        </w:rPr>
        <w:t>Крысоогр</w:t>
      </w:r>
      <w:proofErr w:type="spellEnd"/>
      <w:r>
        <w:rPr>
          <w:rFonts w:cs="Times New Roman"/>
        </w:rPr>
        <w:t xml:space="preserve"> – двумя, а П</w:t>
      </w:r>
      <w:r>
        <w:rPr>
          <w:rFonts w:cs="Times New Roman"/>
        </w:rPr>
        <w:t>о</w:t>
      </w:r>
      <w:r>
        <w:rPr>
          <w:rFonts w:cs="Times New Roman"/>
        </w:rPr>
        <w:t>велитель Паразитов – тремя).</w:t>
      </w:r>
    </w:p>
    <w:p w:rsidR="00EB6DE5" w:rsidRDefault="00EB6DE5" w:rsidP="00EB6DE5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Также, если у игрока за Рогатую Крысу была хоть одна фигурка в регионе, когда тот </w:t>
      </w:r>
      <w:r w:rsidR="002B37EE">
        <w:rPr>
          <w:rFonts w:cs="Times New Roman"/>
        </w:rPr>
        <w:t xml:space="preserve">был </w:t>
      </w:r>
      <w:r>
        <w:rPr>
          <w:rFonts w:cs="Times New Roman"/>
        </w:rPr>
        <w:t>разор</w:t>
      </w:r>
      <w:r w:rsidR="002B37EE">
        <w:rPr>
          <w:rFonts w:cs="Times New Roman"/>
        </w:rPr>
        <w:t>ён, считается, что этот игрок принимал участие в р</w:t>
      </w:r>
      <w:r w:rsidR="002B37EE">
        <w:rPr>
          <w:rFonts w:cs="Times New Roman"/>
        </w:rPr>
        <w:t>а</w:t>
      </w:r>
      <w:r w:rsidR="002B37EE">
        <w:rPr>
          <w:rFonts w:cs="Times New Roman"/>
        </w:rPr>
        <w:t xml:space="preserve">зорении региона и поэтому получает количество </w:t>
      </w:r>
      <w:proofErr w:type="gramStart"/>
      <w:r w:rsidR="002B37EE">
        <w:rPr>
          <w:rFonts w:cs="Times New Roman"/>
        </w:rPr>
        <w:t>ПО</w:t>
      </w:r>
      <w:proofErr w:type="gramEnd"/>
      <w:r w:rsidR="002B37EE">
        <w:rPr>
          <w:rFonts w:cs="Times New Roman"/>
        </w:rPr>
        <w:t xml:space="preserve"> </w:t>
      </w:r>
      <w:proofErr w:type="gramStart"/>
      <w:r w:rsidR="002B37EE">
        <w:rPr>
          <w:rFonts w:cs="Times New Roman"/>
        </w:rPr>
        <w:t>за</w:t>
      </w:r>
      <w:proofErr w:type="gramEnd"/>
      <w:r w:rsidR="002B37EE">
        <w:rPr>
          <w:rFonts w:cs="Times New Roman"/>
        </w:rPr>
        <w:t xml:space="preserve"> разорение региона, указанное в карте р</w:t>
      </w:r>
      <w:r w:rsidR="002B37EE">
        <w:rPr>
          <w:rFonts w:cs="Times New Roman"/>
        </w:rPr>
        <w:t>а</w:t>
      </w:r>
      <w:r w:rsidR="002B37EE">
        <w:rPr>
          <w:rFonts w:cs="Times New Roman"/>
        </w:rPr>
        <w:t xml:space="preserve">зорения. </w:t>
      </w:r>
      <w:r w:rsidR="002B37EE">
        <w:rPr>
          <w:rFonts w:cs="Times New Roman"/>
          <w:b/>
        </w:rPr>
        <w:t>Этими уникальными способностями обладают только последователи Рогатой Крысы</w:t>
      </w:r>
      <w:r w:rsidR="002B37EE">
        <w:rPr>
          <w:rFonts w:cs="Times New Roman"/>
        </w:rPr>
        <w:t>.</w:t>
      </w:r>
    </w:p>
    <w:p w:rsidR="002B37EE" w:rsidRDefault="002B37EE" w:rsidP="00EB6DE5">
      <w:pPr>
        <w:spacing w:before="120"/>
        <w:jc w:val="both"/>
        <w:rPr>
          <w:rFonts w:cs="Times New Roman"/>
          <w:i/>
        </w:rPr>
      </w:pPr>
      <w:r>
        <w:rPr>
          <w:rFonts w:cs="Times New Roman"/>
          <w:b/>
        </w:rPr>
        <w:t>Пример</w:t>
      </w:r>
      <w:r>
        <w:rPr>
          <w:rFonts w:cs="Times New Roman"/>
        </w:rPr>
        <w:t xml:space="preserve">. </w:t>
      </w:r>
      <w:r w:rsidR="00911D7B">
        <w:rPr>
          <w:rFonts w:cs="Times New Roman"/>
          <w:i/>
        </w:rPr>
        <w:t xml:space="preserve">В фазу разорения </w:t>
      </w:r>
      <w:proofErr w:type="spellStart"/>
      <w:r w:rsidR="00911D7B">
        <w:rPr>
          <w:rFonts w:cs="Times New Roman"/>
          <w:i/>
        </w:rPr>
        <w:t>Нургл</w:t>
      </w:r>
      <w:proofErr w:type="spellEnd"/>
      <w:r w:rsidR="00911D7B">
        <w:rPr>
          <w:rFonts w:cs="Times New Roman"/>
          <w:i/>
        </w:rPr>
        <w:t xml:space="preserve"> и </w:t>
      </w:r>
      <w:proofErr w:type="spellStart"/>
      <w:r w:rsidR="00911D7B">
        <w:rPr>
          <w:rFonts w:cs="Times New Roman"/>
          <w:i/>
        </w:rPr>
        <w:t>Тзинч</w:t>
      </w:r>
      <w:proofErr w:type="spellEnd"/>
      <w:r w:rsidR="00911D7B">
        <w:rPr>
          <w:rFonts w:cs="Times New Roman"/>
          <w:i/>
        </w:rPr>
        <w:t xml:space="preserve"> оба п</w:t>
      </w:r>
      <w:r w:rsidR="00911D7B">
        <w:rPr>
          <w:rFonts w:cs="Times New Roman"/>
          <w:i/>
        </w:rPr>
        <w:t>о</w:t>
      </w:r>
      <w:r w:rsidR="00911D7B">
        <w:rPr>
          <w:rFonts w:cs="Times New Roman"/>
          <w:i/>
        </w:rPr>
        <w:t xml:space="preserve">мещают жетоны в регион </w:t>
      </w:r>
      <w:r w:rsidR="00911D7B">
        <w:rPr>
          <w:rFonts w:cs="Times New Roman"/>
          <w:i/>
          <w:lang w:val="en-US"/>
        </w:rPr>
        <w:t>Kislev</w:t>
      </w:r>
      <w:r w:rsidR="00911D7B">
        <w:rPr>
          <w:rFonts w:cs="Times New Roman"/>
          <w:i/>
        </w:rPr>
        <w:t>, который се</w:t>
      </w:r>
      <w:r w:rsidR="00911D7B">
        <w:rPr>
          <w:rFonts w:cs="Times New Roman"/>
          <w:i/>
        </w:rPr>
        <w:t>й</w:t>
      </w:r>
      <w:r w:rsidR="00911D7B">
        <w:rPr>
          <w:rFonts w:cs="Times New Roman"/>
          <w:i/>
        </w:rPr>
        <w:t>час будет разорён, т.к. в нём набралось 12 ж</w:t>
      </w:r>
      <w:r w:rsidR="00911D7B">
        <w:rPr>
          <w:rFonts w:cs="Times New Roman"/>
          <w:i/>
        </w:rPr>
        <w:t>е</w:t>
      </w:r>
      <w:r w:rsidR="00911D7B">
        <w:rPr>
          <w:rFonts w:cs="Times New Roman"/>
          <w:i/>
        </w:rPr>
        <w:t xml:space="preserve">тонов разорения (5 жетонов </w:t>
      </w:r>
      <w:proofErr w:type="spellStart"/>
      <w:r w:rsidR="00911D7B">
        <w:rPr>
          <w:rFonts w:cs="Times New Roman"/>
          <w:i/>
        </w:rPr>
        <w:t>Нургла</w:t>
      </w:r>
      <w:proofErr w:type="spellEnd"/>
      <w:r w:rsidR="00911D7B">
        <w:rPr>
          <w:rFonts w:cs="Times New Roman"/>
          <w:i/>
        </w:rPr>
        <w:t xml:space="preserve"> + 5 жет</w:t>
      </w:r>
      <w:r w:rsidR="00911D7B">
        <w:rPr>
          <w:rFonts w:cs="Times New Roman"/>
          <w:i/>
        </w:rPr>
        <w:t>о</w:t>
      </w:r>
      <w:r w:rsidR="00911D7B">
        <w:rPr>
          <w:rFonts w:cs="Times New Roman"/>
          <w:i/>
        </w:rPr>
        <w:t xml:space="preserve">нов </w:t>
      </w:r>
      <w:proofErr w:type="spellStart"/>
      <w:r w:rsidR="00911D7B">
        <w:rPr>
          <w:rFonts w:cs="Times New Roman"/>
          <w:i/>
        </w:rPr>
        <w:t>Тзинча</w:t>
      </w:r>
      <w:proofErr w:type="spellEnd"/>
      <w:r w:rsidR="00911D7B">
        <w:rPr>
          <w:rFonts w:cs="Times New Roman"/>
          <w:i/>
        </w:rPr>
        <w:t xml:space="preserve"> + 2 жетона </w:t>
      </w:r>
      <w:proofErr w:type="spellStart"/>
      <w:r w:rsidR="00911D7B">
        <w:rPr>
          <w:rFonts w:cs="Times New Roman"/>
          <w:i/>
        </w:rPr>
        <w:t>Варп</w:t>
      </w:r>
      <w:proofErr w:type="spellEnd"/>
      <w:r w:rsidR="00911D7B">
        <w:rPr>
          <w:rFonts w:cs="Times New Roman"/>
          <w:i/>
        </w:rPr>
        <w:t>-камня)</w:t>
      </w:r>
      <w:proofErr w:type="gramStart"/>
      <w:r w:rsidR="00911D7B">
        <w:rPr>
          <w:rFonts w:cs="Times New Roman"/>
          <w:i/>
        </w:rPr>
        <w:t>.У</w:t>
      </w:r>
      <w:proofErr w:type="gramEnd"/>
      <w:r w:rsidR="00911D7B">
        <w:rPr>
          <w:rFonts w:cs="Times New Roman"/>
          <w:i/>
        </w:rPr>
        <w:t xml:space="preserve"> Рогатой Крысы в регионе </w:t>
      </w:r>
      <w:r w:rsidR="00911D7B">
        <w:rPr>
          <w:rFonts w:cs="Times New Roman"/>
          <w:i/>
          <w:lang w:val="en-US"/>
        </w:rPr>
        <w:t>Kislev</w:t>
      </w:r>
      <w:r w:rsidR="00911D7B">
        <w:rPr>
          <w:rFonts w:cs="Times New Roman"/>
          <w:i/>
        </w:rPr>
        <w:t xml:space="preserve"> 4 </w:t>
      </w:r>
      <w:proofErr w:type="spellStart"/>
      <w:r w:rsidR="00911D7B">
        <w:rPr>
          <w:rFonts w:cs="Times New Roman"/>
          <w:i/>
        </w:rPr>
        <w:t>Культиста</w:t>
      </w:r>
      <w:proofErr w:type="spellEnd"/>
      <w:r w:rsidR="00911D7B">
        <w:rPr>
          <w:rFonts w:cs="Times New Roman"/>
          <w:i/>
        </w:rPr>
        <w:t xml:space="preserve"> и 1 Воин. В соответствии с первой картой разорения </w:t>
      </w:r>
      <w:proofErr w:type="spellStart"/>
      <w:r w:rsidR="00911D7B">
        <w:rPr>
          <w:rFonts w:cs="Times New Roman"/>
          <w:i/>
        </w:rPr>
        <w:t>Нургл</w:t>
      </w:r>
      <w:proofErr w:type="spellEnd"/>
      <w:r w:rsidR="00911D7B">
        <w:rPr>
          <w:rFonts w:cs="Times New Roman"/>
          <w:i/>
        </w:rPr>
        <w:t xml:space="preserve"> </w:t>
      </w:r>
      <w:proofErr w:type="spellStart"/>
      <w:r w:rsidR="00911D7B">
        <w:rPr>
          <w:rFonts w:cs="Times New Roman"/>
          <w:i/>
        </w:rPr>
        <w:t>Тзинч</w:t>
      </w:r>
      <w:proofErr w:type="spellEnd"/>
      <w:r w:rsidR="00911D7B">
        <w:rPr>
          <w:rFonts w:cs="Times New Roman"/>
          <w:i/>
        </w:rPr>
        <w:t xml:space="preserve"> и Рогатая Крыса получают по 3 ПО ка</w:t>
      </w:r>
      <w:r w:rsidR="00911D7B">
        <w:rPr>
          <w:rFonts w:cs="Times New Roman"/>
          <w:i/>
        </w:rPr>
        <w:t>ж</w:t>
      </w:r>
      <w:r w:rsidR="00911D7B">
        <w:rPr>
          <w:rFonts w:cs="Times New Roman"/>
          <w:i/>
        </w:rPr>
        <w:t>дый за участие в разорении региона.</w:t>
      </w:r>
    </w:p>
    <w:p w:rsidR="00911D7B" w:rsidRDefault="00911D7B" w:rsidP="00EB6DE5">
      <w:pPr>
        <w:spacing w:before="120"/>
        <w:jc w:val="both"/>
        <w:rPr>
          <w:rFonts w:cs="Times New Roman"/>
          <w:i/>
        </w:rPr>
      </w:pPr>
      <w:r>
        <w:rPr>
          <w:rFonts w:cs="Times New Roman"/>
          <w:i/>
        </w:rPr>
        <w:t>В завершающей фазе считаются очки за раз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рённый регион </w:t>
      </w:r>
      <w:r>
        <w:rPr>
          <w:rFonts w:cs="Times New Roman"/>
          <w:i/>
          <w:lang w:val="en-US"/>
        </w:rPr>
        <w:t>Kislev</w:t>
      </w:r>
      <w:r>
        <w:rPr>
          <w:rFonts w:cs="Times New Roman"/>
          <w:i/>
        </w:rPr>
        <w:t>. У Рогатой Крысы в этом регионе есть фигурки, считающиеся за 6 жет</w:t>
      </w:r>
      <w:r>
        <w:rPr>
          <w:rFonts w:cs="Times New Roman"/>
          <w:i/>
        </w:rPr>
        <w:t>о</w:t>
      </w:r>
      <w:r>
        <w:rPr>
          <w:rFonts w:cs="Times New Roman"/>
          <w:i/>
        </w:rPr>
        <w:t xml:space="preserve">нов разорения (4 </w:t>
      </w:r>
      <w:proofErr w:type="spellStart"/>
      <w:r>
        <w:rPr>
          <w:rFonts w:cs="Times New Roman"/>
          <w:i/>
        </w:rPr>
        <w:t>Культиста</w:t>
      </w:r>
      <w:proofErr w:type="spellEnd"/>
      <w:r>
        <w:rPr>
          <w:rFonts w:cs="Times New Roman"/>
          <w:i/>
        </w:rPr>
        <w:t xml:space="preserve"> за 1 жетон каждый </w:t>
      </w:r>
      <w:r>
        <w:rPr>
          <w:rFonts w:cs="Times New Roman"/>
          <w:i/>
        </w:rPr>
        <w:lastRenderedPageBreak/>
        <w:t xml:space="preserve">и 1 Воин за 2 жетона). Выходит, что  Рогатая Крыса обладает наибольшим числом жетонов разорения в этом регионе и получает 8 ПО, оставляя </w:t>
      </w:r>
      <w:proofErr w:type="spellStart"/>
      <w:r>
        <w:rPr>
          <w:rFonts w:cs="Times New Roman"/>
          <w:i/>
        </w:rPr>
        <w:t>Нурглу</w:t>
      </w:r>
      <w:proofErr w:type="spellEnd"/>
      <w:r w:rsidR="00E927A3">
        <w:rPr>
          <w:rFonts w:cs="Times New Roman"/>
          <w:i/>
        </w:rPr>
        <w:t xml:space="preserve"> 4 </w:t>
      </w:r>
      <w:proofErr w:type="gramStart"/>
      <w:r w:rsidR="00E927A3">
        <w:rPr>
          <w:rFonts w:cs="Times New Roman"/>
          <w:i/>
        </w:rPr>
        <w:t>ПО</w:t>
      </w:r>
      <w:proofErr w:type="gramEnd"/>
      <w:r w:rsidR="00E927A3">
        <w:rPr>
          <w:rFonts w:cs="Times New Roman"/>
          <w:i/>
        </w:rPr>
        <w:t xml:space="preserve"> </w:t>
      </w:r>
      <w:proofErr w:type="gramStart"/>
      <w:r w:rsidR="00E927A3">
        <w:rPr>
          <w:rFonts w:cs="Times New Roman"/>
          <w:i/>
        </w:rPr>
        <w:t>за</w:t>
      </w:r>
      <w:proofErr w:type="gramEnd"/>
      <w:r w:rsidR="00E927A3">
        <w:rPr>
          <w:rFonts w:cs="Times New Roman"/>
          <w:i/>
        </w:rPr>
        <w:t xml:space="preserve"> второе место по кол</w:t>
      </w:r>
      <w:r w:rsidR="00E927A3">
        <w:rPr>
          <w:rFonts w:cs="Times New Roman"/>
          <w:i/>
        </w:rPr>
        <w:t>и</w:t>
      </w:r>
      <w:r w:rsidR="00E927A3">
        <w:rPr>
          <w:rFonts w:cs="Times New Roman"/>
          <w:i/>
        </w:rPr>
        <w:t>честву жетонов разорения.</w:t>
      </w:r>
    </w:p>
    <w:p w:rsidR="00E927A3" w:rsidRPr="00E927A3" w:rsidRDefault="00E927A3" w:rsidP="00E927A3">
      <w:pPr>
        <w:spacing w:before="240"/>
        <w:jc w:val="both"/>
        <w:rPr>
          <w:rFonts w:cs="Times New Roman"/>
          <w:b/>
          <w:sz w:val="40"/>
          <w:szCs w:val="40"/>
        </w:rPr>
      </w:pPr>
      <w:r w:rsidRPr="00E927A3">
        <w:rPr>
          <w:rFonts w:cs="Times New Roman"/>
          <w:b/>
          <w:sz w:val="40"/>
          <w:szCs w:val="40"/>
        </w:rPr>
        <w:t>Дополнительные правила</w:t>
      </w:r>
    </w:p>
    <w:p w:rsidR="00E927A3" w:rsidRDefault="00E927A3" w:rsidP="00EB6DE5">
      <w:pPr>
        <w:spacing w:before="120"/>
        <w:jc w:val="both"/>
        <w:rPr>
          <w:rFonts w:cs="Times New Roman"/>
        </w:rPr>
      </w:pPr>
      <w:r>
        <w:rPr>
          <w:rFonts w:cs="Times New Roman"/>
        </w:rPr>
        <w:t xml:space="preserve">С дополнением </w:t>
      </w:r>
      <w:r>
        <w:rPr>
          <w:rFonts w:cs="Times New Roman"/>
          <w:b/>
        </w:rPr>
        <w:t>Рогатая Крыса</w:t>
      </w:r>
      <w:r>
        <w:rPr>
          <w:rFonts w:cs="Times New Roman"/>
        </w:rPr>
        <w:t xml:space="preserve"> можно использ</w:t>
      </w:r>
      <w:r>
        <w:rPr>
          <w:rFonts w:cs="Times New Roman"/>
        </w:rPr>
        <w:t>о</w:t>
      </w:r>
      <w:r>
        <w:rPr>
          <w:rFonts w:cs="Times New Roman"/>
        </w:rPr>
        <w:t>вать следующие правила.</w:t>
      </w:r>
    </w:p>
    <w:p w:rsidR="00E927A3" w:rsidRDefault="00E927A3" w:rsidP="00E927A3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2526030</wp:posOffset>
            </wp:positionH>
            <wp:positionV relativeFrom="paragraph">
              <wp:posOffset>197485</wp:posOffset>
            </wp:positionV>
            <wp:extent cx="306705" cy="365760"/>
            <wp:effectExtent l="19050" t="0" r="0" b="0"/>
            <wp:wrapNone/>
            <wp:docPr id="58" name="Рисунок 57" descr="pic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03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  <w:sz w:val="32"/>
          <w:szCs w:val="32"/>
        </w:rPr>
        <w:t>Карты Старого Мира</w:t>
      </w:r>
    </w:p>
    <w:p w:rsidR="00E927A3" w:rsidRPr="00E01244" w:rsidRDefault="00E927A3" w:rsidP="00E927A3">
      <w:pPr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для опытных игроков</w:t>
      </w:r>
    </w:p>
    <w:p w:rsidR="00E927A3" w:rsidRDefault="00E927A3" w:rsidP="00E927A3">
      <w:pPr>
        <w:jc w:val="both"/>
        <w:rPr>
          <w:rFonts w:cs="Times New Roman"/>
        </w:rPr>
      </w:pPr>
      <w:r>
        <w:rPr>
          <w:rFonts w:cs="Times New Roman"/>
        </w:rPr>
        <w:t>Это дополнение включает девять новых карт Ст</w:t>
      </w:r>
      <w:r>
        <w:rPr>
          <w:rFonts w:cs="Times New Roman"/>
        </w:rPr>
        <w:t>а</w:t>
      </w:r>
      <w:r>
        <w:rPr>
          <w:rFonts w:cs="Times New Roman"/>
        </w:rPr>
        <w:t>рого Мира «экспертного уровня». Эти карты мо</w:t>
      </w:r>
      <w:r>
        <w:rPr>
          <w:rFonts w:cs="Times New Roman"/>
        </w:rPr>
        <w:t>ж</w:t>
      </w:r>
      <w:r>
        <w:rPr>
          <w:rFonts w:cs="Times New Roman"/>
        </w:rPr>
        <w:t>но добавить в колоду карт Старого Мира из баз</w:t>
      </w:r>
      <w:r>
        <w:rPr>
          <w:rFonts w:cs="Times New Roman"/>
        </w:rPr>
        <w:t>о</w:t>
      </w:r>
      <w:r>
        <w:rPr>
          <w:rFonts w:cs="Times New Roman"/>
        </w:rPr>
        <w:t>вой игры, чтобы разнообразить игру и добавить немного больше сложных событий. Карты «для экспертов» можно отличить по иконке в нижнем правом углу.</w:t>
      </w:r>
    </w:p>
    <w:p w:rsidR="00C57F2B" w:rsidRDefault="00C57F2B" w:rsidP="00C57F2B">
      <w:pPr>
        <w:spacing w:before="240"/>
        <w:jc w:val="both"/>
        <w:rPr>
          <w:rFonts w:cs="Times New Roman"/>
          <w:b/>
          <w:color w:val="943634" w:themeColor="accent2" w:themeShade="BF"/>
          <w:sz w:val="28"/>
          <w:szCs w:val="28"/>
        </w:rPr>
      </w:pPr>
      <w:r>
        <w:rPr>
          <w:rFonts w:cs="Times New Roman"/>
          <w:b/>
          <w:color w:val="943634" w:themeColor="accent2" w:themeShade="BF"/>
          <w:sz w:val="28"/>
          <w:szCs w:val="28"/>
        </w:rPr>
        <w:t>Вариант «Царство Хаоса»</w:t>
      </w:r>
    </w:p>
    <w:p w:rsidR="00E927A3" w:rsidRDefault="00C57F2B" w:rsidP="00E927A3">
      <w:pPr>
        <w:jc w:val="both"/>
        <w:rPr>
          <w:rFonts w:cs="Times New Roman"/>
        </w:rPr>
      </w:pPr>
      <w:r>
        <w:rPr>
          <w:rFonts w:cs="Times New Roman"/>
        </w:rPr>
        <w:t>При подготовке к игре колода карт Старого Мира составляется только из карт для опытных игроков. Это делает игру более сложной и полукоопер</w:t>
      </w:r>
      <w:r>
        <w:rPr>
          <w:rFonts w:cs="Times New Roman"/>
        </w:rPr>
        <w:t>а</w:t>
      </w:r>
      <w:r>
        <w:rPr>
          <w:rFonts w:cs="Times New Roman"/>
        </w:rPr>
        <w:t>тивной. Перетасуйте девять карт и сформируйте из них колоду карт Старого Мира в зависимости от количества игроков. Все остальные правила остаются без изменений.</w:t>
      </w:r>
    </w:p>
    <w:p w:rsidR="00C57F2B" w:rsidRPr="00C57F2B" w:rsidRDefault="00C57F2B" w:rsidP="00C57F2B">
      <w:pPr>
        <w:spacing w:before="240"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noProof/>
          <w:sz w:val="32"/>
          <w:szCs w:val="32"/>
          <w:lang w:eastAsia="ja-JP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2527176</wp:posOffset>
            </wp:positionH>
            <wp:positionV relativeFrom="paragraph">
              <wp:posOffset>195304</wp:posOffset>
            </wp:positionV>
            <wp:extent cx="304799" cy="365760"/>
            <wp:effectExtent l="19050" t="0" r="1" b="0"/>
            <wp:wrapNone/>
            <wp:docPr id="59" name="Рисунок 57" descr="pic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03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799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/>
          <w:noProof/>
          <w:sz w:val="32"/>
          <w:szCs w:val="32"/>
          <w:lang w:eastAsia="ru-RU"/>
        </w:rPr>
        <w:t>Колод</w:t>
      </w:r>
      <w:r w:rsidR="00963B68">
        <w:rPr>
          <w:rFonts w:cs="Times New Roman"/>
          <w:b/>
          <w:noProof/>
          <w:sz w:val="32"/>
          <w:szCs w:val="32"/>
          <w:lang w:eastAsia="ru-RU"/>
        </w:rPr>
        <w:t>ы</w:t>
      </w:r>
      <w:r>
        <w:rPr>
          <w:rFonts w:cs="Times New Roman"/>
          <w:b/>
          <w:sz w:val="32"/>
          <w:szCs w:val="32"/>
        </w:rPr>
        <w:t xml:space="preserve"> </w:t>
      </w:r>
      <w:proofErr w:type="spellStart"/>
      <w:r>
        <w:rPr>
          <w:rFonts w:cs="Times New Roman"/>
          <w:b/>
          <w:sz w:val="32"/>
          <w:szCs w:val="32"/>
        </w:rPr>
        <w:t>Моррслиб</w:t>
      </w:r>
      <w:proofErr w:type="spellEnd"/>
    </w:p>
    <w:p w:rsidR="00C57F2B" w:rsidRDefault="00C57F2B" w:rsidP="00C57F2B">
      <w:pPr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 xml:space="preserve">карт </w:t>
      </w:r>
      <w:r w:rsidR="00963B68">
        <w:rPr>
          <w:rFonts w:cs="Times New Roman"/>
          <w:b/>
          <w:sz w:val="32"/>
          <w:szCs w:val="32"/>
        </w:rPr>
        <w:t>Хаоса</w:t>
      </w:r>
    </w:p>
    <w:p w:rsidR="00963B68" w:rsidRDefault="00963B68" w:rsidP="00C57F2B">
      <w:pPr>
        <w:spacing w:before="120"/>
        <w:jc w:val="both"/>
        <w:rPr>
          <w:rFonts w:cs="Times New Roman"/>
        </w:rPr>
      </w:pPr>
      <w:r>
        <w:rPr>
          <w:rFonts w:cs="Times New Roman"/>
        </w:rPr>
        <w:t>Это дополнение даёт кажд</w:t>
      </w:r>
      <w:r w:rsidR="00C340D5">
        <w:rPr>
          <w:rFonts w:cs="Times New Roman"/>
        </w:rPr>
        <w:t xml:space="preserve">ому </w:t>
      </w:r>
      <w:bookmarkStart w:id="0" w:name="_GoBack"/>
      <w:bookmarkEnd w:id="0"/>
      <w:r w:rsidR="00C340D5" w:rsidRPr="009B7FE4">
        <w:rPr>
          <w:rFonts w:cs="Times New Roman"/>
          <w:highlight w:val="yellow"/>
        </w:rPr>
        <w:t>Богу Хаоса</w:t>
      </w:r>
      <w:r w:rsidR="00C340D5">
        <w:rPr>
          <w:rFonts w:cs="Times New Roman"/>
        </w:rPr>
        <w:t xml:space="preserve"> </w:t>
      </w:r>
      <w:r>
        <w:rPr>
          <w:rFonts w:cs="Times New Roman"/>
        </w:rPr>
        <w:t xml:space="preserve">новые колоды карт Хаоса и карт улучшений, которые называются набором </w:t>
      </w:r>
      <w:proofErr w:type="spellStart"/>
      <w:r>
        <w:rPr>
          <w:rFonts w:cs="Times New Roman"/>
        </w:rPr>
        <w:t>Моррслиб</w:t>
      </w:r>
      <w:proofErr w:type="spellEnd"/>
      <w:r>
        <w:rPr>
          <w:rFonts w:cs="Times New Roman"/>
        </w:rPr>
        <w:t xml:space="preserve">. Перед началом игры необходимо решить, каким набором карт играть: из базовой игры, или картами </w:t>
      </w:r>
      <w:proofErr w:type="spellStart"/>
      <w:r>
        <w:rPr>
          <w:rFonts w:cs="Times New Roman"/>
        </w:rPr>
        <w:t>Моррслиб</w:t>
      </w:r>
      <w:proofErr w:type="spellEnd"/>
      <w:r>
        <w:rPr>
          <w:rFonts w:cs="Times New Roman"/>
        </w:rPr>
        <w:t xml:space="preserve">. Независимо от выбора </w:t>
      </w:r>
      <w:r>
        <w:rPr>
          <w:rFonts w:cs="Times New Roman"/>
          <w:b/>
        </w:rPr>
        <w:t>все</w:t>
      </w:r>
      <w:r>
        <w:rPr>
          <w:rFonts w:cs="Times New Roman"/>
        </w:rPr>
        <w:t xml:space="preserve"> игроки должны пол</w:t>
      </w:r>
      <w:r>
        <w:rPr>
          <w:rFonts w:cs="Times New Roman"/>
        </w:rPr>
        <w:t>ь</w:t>
      </w:r>
      <w:r>
        <w:rPr>
          <w:rFonts w:cs="Times New Roman"/>
        </w:rPr>
        <w:t xml:space="preserve">зоваться картами из одного набора. </w:t>
      </w:r>
      <w:r>
        <w:rPr>
          <w:rFonts w:cs="Times New Roman"/>
          <w:b/>
        </w:rPr>
        <w:t>Нельзя</w:t>
      </w:r>
      <w:r>
        <w:rPr>
          <w:rFonts w:cs="Times New Roman"/>
        </w:rPr>
        <w:t xml:space="preserve"> см</w:t>
      </w:r>
      <w:r>
        <w:rPr>
          <w:rFonts w:cs="Times New Roman"/>
        </w:rPr>
        <w:t>е</w:t>
      </w:r>
      <w:r>
        <w:rPr>
          <w:rFonts w:cs="Times New Roman"/>
        </w:rPr>
        <w:t xml:space="preserve">шивать наборы между собой; </w:t>
      </w:r>
      <w:r>
        <w:rPr>
          <w:rFonts w:cs="Times New Roman"/>
          <w:b/>
        </w:rPr>
        <w:t xml:space="preserve">нельзя </w:t>
      </w:r>
      <w:r>
        <w:rPr>
          <w:rFonts w:cs="Times New Roman"/>
        </w:rPr>
        <w:t xml:space="preserve"> разным и</w:t>
      </w:r>
      <w:r>
        <w:rPr>
          <w:rFonts w:cs="Times New Roman"/>
        </w:rPr>
        <w:t>г</w:t>
      </w:r>
      <w:r>
        <w:rPr>
          <w:rFonts w:cs="Times New Roman"/>
        </w:rPr>
        <w:t xml:space="preserve">рокам играть разными наборами. Единственное исключение – игрок за Рогатую Крысу. Он </w:t>
      </w:r>
      <w:r>
        <w:rPr>
          <w:rFonts w:cs="Times New Roman"/>
          <w:b/>
        </w:rPr>
        <w:t>всегда</w:t>
      </w:r>
      <w:r>
        <w:rPr>
          <w:rFonts w:cs="Times New Roman"/>
        </w:rPr>
        <w:t xml:space="preserve"> играет картами из набора </w:t>
      </w:r>
      <w:proofErr w:type="spellStart"/>
      <w:r>
        <w:rPr>
          <w:rFonts w:cs="Times New Roman"/>
        </w:rPr>
        <w:t>Моррслиб</w:t>
      </w:r>
      <w:proofErr w:type="spellEnd"/>
      <w:r>
        <w:rPr>
          <w:rFonts w:cs="Times New Roman"/>
        </w:rPr>
        <w:t xml:space="preserve">, даже если остальные игроки используют карты из базовой игры. Набор карт </w:t>
      </w:r>
      <w:proofErr w:type="spellStart"/>
      <w:r>
        <w:rPr>
          <w:rFonts w:cs="Times New Roman"/>
        </w:rPr>
        <w:t>Моррслиб</w:t>
      </w:r>
      <w:proofErr w:type="spellEnd"/>
      <w:r>
        <w:rPr>
          <w:rFonts w:cs="Times New Roman"/>
        </w:rPr>
        <w:t xml:space="preserve"> можно отличить по иконке в нижнем правом углу карт.</w:t>
      </w:r>
    </w:p>
    <w:p w:rsidR="00963B68" w:rsidRDefault="00963B68" w:rsidP="00C57F2B">
      <w:pPr>
        <w:spacing w:before="120"/>
        <w:jc w:val="both"/>
        <w:rPr>
          <w:rFonts w:cs="Times New Roman"/>
        </w:rPr>
        <w:sectPr w:rsidR="00963B68" w:rsidSect="00CB4B87">
          <w:pgSz w:w="11907" w:h="15309"/>
          <w:pgMar w:top="567" w:right="851" w:bottom="992" w:left="851" w:header="284" w:footer="454" w:gutter="0"/>
          <w:cols w:num="2" w:space="708"/>
          <w:docGrid w:linePitch="360"/>
        </w:sectPr>
      </w:pPr>
    </w:p>
    <w:p w:rsidR="004A101E" w:rsidRPr="00BE4116" w:rsidRDefault="00A10B83" w:rsidP="0014143B">
      <w:pPr>
        <w:spacing w:before="600"/>
        <w:jc w:val="both"/>
        <w:rPr>
          <w:rFonts w:cs="Times New Roman"/>
          <w:b/>
          <w:color w:val="FFFFFF" w:themeColor="background1"/>
          <w:sz w:val="28"/>
          <w:szCs w:val="28"/>
        </w:rPr>
      </w:pPr>
      <w:r>
        <w:rPr>
          <w:rFonts w:cs="Times New Roman"/>
          <w:noProof/>
          <w:lang w:eastAsia="ja-JP"/>
        </w:rPr>
        <w:lastRenderedPageBreak/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-474069</wp:posOffset>
            </wp:positionH>
            <wp:positionV relativeFrom="paragraph">
              <wp:posOffset>-598182</wp:posOffset>
            </wp:positionV>
            <wp:extent cx="7629166" cy="9891422"/>
            <wp:effectExtent l="0" t="0" r="0" b="0"/>
            <wp:wrapNone/>
            <wp:docPr id="60" name="Рисунок 59" descr="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ck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9166" cy="9891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101E" w:rsidRPr="00BE4116">
        <w:rPr>
          <w:rFonts w:cs="Times New Roman"/>
          <w:b/>
          <w:color w:val="FFFFFF" w:themeColor="background1"/>
          <w:sz w:val="28"/>
          <w:szCs w:val="28"/>
        </w:rPr>
        <w:t>Подготовка к игре</w:t>
      </w:r>
    </w:p>
    <w:p w:rsidR="004A101E" w:rsidRPr="004A101E" w:rsidRDefault="002E4425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>
        <w:rPr>
          <w:rFonts w:cs="Times New Roman"/>
          <w:b/>
          <w:noProof/>
          <w:color w:val="FFFFFF" w:themeColor="background1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-3.1pt;margin-top:.35pt;width:240.4pt;height:0;z-index:251736064" o:connectortype="straight" strokecolor="#7e0000" strokeweight=".5pt"/>
        </w:pict>
      </w:r>
      <w:r w:rsidR="004A101E" w:rsidRPr="004A101E">
        <w:rPr>
          <w:rFonts w:cs="Times New Roman"/>
          <w:b/>
          <w:color w:val="FFFFFF" w:themeColor="background1"/>
        </w:rPr>
        <w:t>Разложите игровое поле</w:t>
      </w:r>
    </w:p>
    <w:p w:rsidR="004A101E" w:rsidRDefault="004A101E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Раздайте планшеты и рассадите игроков</w:t>
      </w:r>
      <w:r>
        <w:rPr>
          <w:rFonts w:cs="Times New Roman"/>
          <w:color w:val="FFFFFF" w:themeColor="background1"/>
        </w:rPr>
        <w:t>. В</w:t>
      </w:r>
      <w:r>
        <w:rPr>
          <w:rFonts w:cs="Times New Roman"/>
          <w:color w:val="FFFFFF" w:themeColor="background1"/>
        </w:rPr>
        <w:t>ы</w:t>
      </w:r>
      <w:r w:rsidR="00C340D5">
        <w:rPr>
          <w:rFonts w:cs="Times New Roman"/>
          <w:color w:val="FFFFFF" w:themeColor="background1"/>
        </w:rPr>
        <w:t>берите Бога</w:t>
      </w:r>
      <w:r>
        <w:rPr>
          <w:rFonts w:cs="Times New Roman"/>
          <w:color w:val="FFFFFF" w:themeColor="background1"/>
        </w:rPr>
        <w:t xml:space="preserve"> случайным образом или по дог</w:t>
      </w:r>
      <w:r>
        <w:rPr>
          <w:rFonts w:cs="Times New Roman"/>
          <w:color w:val="FFFFFF" w:themeColor="background1"/>
        </w:rPr>
        <w:t>о</w:t>
      </w:r>
      <w:r>
        <w:rPr>
          <w:rFonts w:cs="Times New Roman"/>
          <w:color w:val="FFFFFF" w:themeColor="background1"/>
        </w:rPr>
        <w:t>вору с игроками. Сядьте в порядке очерёдн</w:t>
      </w:r>
      <w:r>
        <w:rPr>
          <w:rFonts w:cs="Times New Roman"/>
          <w:color w:val="FFFFFF" w:themeColor="background1"/>
        </w:rPr>
        <w:t>о</w:t>
      </w:r>
      <w:r>
        <w:rPr>
          <w:rFonts w:cs="Times New Roman"/>
          <w:color w:val="FFFFFF" w:themeColor="background1"/>
        </w:rPr>
        <w:t>сти хо</w:t>
      </w:r>
      <w:r w:rsidR="00C340D5">
        <w:rPr>
          <w:rFonts w:cs="Times New Roman"/>
          <w:color w:val="FFFFFF" w:themeColor="background1"/>
        </w:rPr>
        <w:t xml:space="preserve">да </w:t>
      </w:r>
      <w:r w:rsidR="00C340D5" w:rsidRPr="00C340D5">
        <w:rPr>
          <w:rFonts w:cs="Times New Roman"/>
          <w:color w:val="FFFFFF" w:themeColor="background1"/>
        </w:rPr>
        <w:t>Богов</w:t>
      </w:r>
      <w:r>
        <w:rPr>
          <w:rFonts w:cs="Times New Roman"/>
          <w:color w:val="FFFFFF" w:themeColor="background1"/>
        </w:rPr>
        <w:t>.</w:t>
      </w:r>
    </w:p>
    <w:p w:rsidR="004A101E" w:rsidRDefault="004A101E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 xml:space="preserve">Раздайте каждому игроку соответствующие его </w:t>
      </w:r>
      <w:r w:rsidR="00C340D5">
        <w:rPr>
          <w:rFonts w:cs="Times New Roman"/>
          <w:b/>
          <w:color w:val="FFFFFF" w:themeColor="background1"/>
        </w:rPr>
        <w:t>Богу</w:t>
      </w:r>
      <w:r>
        <w:rPr>
          <w:rFonts w:cs="Times New Roman"/>
          <w:b/>
          <w:color w:val="FFFFFF" w:themeColor="background1"/>
        </w:rPr>
        <w:t xml:space="preserve"> карты, жетоны и фигурки</w:t>
      </w:r>
      <w:r>
        <w:rPr>
          <w:rFonts w:cs="Times New Roman"/>
          <w:color w:val="FFFFFF" w:themeColor="background1"/>
        </w:rPr>
        <w:t>.</w:t>
      </w:r>
    </w:p>
    <w:p w:rsidR="004A101E" w:rsidRPr="004A101E" w:rsidRDefault="004A101E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 w:rsidRPr="004A101E">
        <w:rPr>
          <w:rFonts w:cs="Times New Roman"/>
          <w:b/>
          <w:color w:val="FFFFFF" w:themeColor="background1"/>
        </w:rPr>
        <w:t xml:space="preserve">Разместите </w:t>
      </w:r>
      <w:r>
        <w:rPr>
          <w:rFonts w:cs="Times New Roman"/>
          <w:b/>
          <w:color w:val="FFFFFF" w:themeColor="background1"/>
        </w:rPr>
        <w:t xml:space="preserve">маркеры Силы и маркеры </w:t>
      </w:r>
      <w:proofErr w:type="gramStart"/>
      <w:r>
        <w:rPr>
          <w:rFonts w:cs="Times New Roman"/>
          <w:b/>
          <w:color w:val="FFFFFF" w:themeColor="background1"/>
        </w:rPr>
        <w:t>ПО</w:t>
      </w:r>
      <w:proofErr w:type="gramEnd"/>
      <w:r>
        <w:rPr>
          <w:rFonts w:cs="Times New Roman"/>
          <w:color w:val="FFFFFF" w:themeColor="background1"/>
        </w:rPr>
        <w:t>.</w:t>
      </w:r>
    </w:p>
    <w:p w:rsidR="004A101E" w:rsidRPr="00BE4116" w:rsidRDefault="00BE4116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Подготовьте общие жетоны, кубики и пол</w:t>
      </w:r>
      <w:r>
        <w:rPr>
          <w:rFonts w:cs="Times New Roman"/>
          <w:b/>
          <w:color w:val="FFFFFF" w:themeColor="background1"/>
        </w:rPr>
        <w:t>о</w:t>
      </w:r>
      <w:r>
        <w:rPr>
          <w:rFonts w:cs="Times New Roman"/>
          <w:b/>
          <w:color w:val="FFFFFF" w:themeColor="background1"/>
        </w:rPr>
        <w:t>жите карты разорения</w:t>
      </w:r>
      <w:r>
        <w:rPr>
          <w:rFonts w:cs="Times New Roman"/>
          <w:color w:val="FFFFFF" w:themeColor="background1"/>
        </w:rPr>
        <w:t>. Сложите карты раз</w:t>
      </w:r>
      <w:r>
        <w:rPr>
          <w:rFonts w:cs="Times New Roman"/>
          <w:color w:val="FFFFFF" w:themeColor="background1"/>
        </w:rPr>
        <w:t>о</w:t>
      </w:r>
      <w:r>
        <w:rPr>
          <w:rFonts w:cs="Times New Roman"/>
          <w:color w:val="FFFFFF" w:themeColor="background1"/>
        </w:rPr>
        <w:t>рения в колоду по порядку, сверху карта «1», снизу – «5».</w:t>
      </w:r>
    </w:p>
    <w:p w:rsidR="00BE4116" w:rsidRPr="0014143B" w:rsidRDefault="00BE4116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Сформируйте колоду карт Старого Мира</w:t>
      </w:r>
      <w:r>
        <w:rPr>
          <w:rFonts w:cs="Times New Roman"/>
          <w:color w:val="FFFFFF" w:themeColor="background1"/>
        </w:rPr>
        <w:t>. П</w:t>
      </w:r>
      <w:r>
        <w:rPr>
          <w:rFonts w:cs="Times New Roman"/>
          <w:color w:val="FFFFFF" w:themeColor="background1"/>
        </w:rPr>
        <w:t>е</w:t>
      </w:r>
      <w:r>
        <w:rPr>
          <w:rFonts w:cs="Times New Roman"/>
          <w:color w:val="FFFFFF" w:themeColor="background1"/>
        </w:rPr>
        <w:t>ретасуйте вместе все карты Старого Мира и сдайте рубашкой вверх семь карт (при игре вчетвером) или восемь карт (при игре втроём). Оставшиеся карты верните в коробку.</w:t>
      </w:r>
    </w:p>
    <w:p w:rsidR="0014143B" w:rsidRPr="0014143B" w:rsidRDefault="0014143B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Разместите стартовые жетоны Старого Мира</w:t>
      </w:r>
      <w:r>
        <w:rPr>
          <w:rFonts w:cs="Times New Roman"/>
          <w:color w:val="FFFFFF" w:themeColor="background1"/>
        </w:rPr>
        <w:t xml:space="preserve">. Возьмите два жетона Знати, три жетона </w:t>
      </w:r>
      <w:proofErr w:type="spellStart"/>
      <w:r>
        <w:rPr>
          <w:rFonts w:cs="Times New Roman"/>
          <w:color w:val="FFFFFF" w:themeColor="background1"/>
        </w:rPr>
        <w:t>Варп</w:t>
      </w:r>
      <w:proofErr w:type="spellEnd"/>
      <w:r>
        <w:rPr>
          <w:rFonts w:cs="Times New Roman"/>
          <w:color w:val="FFFFFF" w:themeColor="background1"/>
        </w:rPr>
        <w:t>-камня и четыре жетона Крестьян. Случайным образом положите эти жетоны на игровое п</w:t>
      </w:r>
      <w:r>
        <w:rPr>
          <w:rFonts w:cs="Times New Roman"/>
          <w:color w:val="FFFFFF" w:themeColor="background1"/>
        </w:rPr>
        <w:t>о</w:t>
      </w:r>
      <w:r>
        <w:rPr>
          <w:rFonts w:cs="Times New Roman"/>
          <w:color w:val="FFFFFF" w:themeColor="background1"/>
        </w:rPr>
        <w:t>ле, по одному в каждый регион.</w:t>
      </w:r>
    </w:p>
    <w:p w:rsidR="0014143B" w:rsidRPr="0014143B" w:rsidRDefault="0014143B" w:rsidP="0024023C">
      <w:pPr>
        <w:pStyle w:val="a9"/>
        <w:numPr>
          <w:ilvl w:val="0"/>
          <w:numId w:val="19"/>
        </w:numPr>
        <w:spacing w:before="120"/>
        <w:ind w:left="284" w:hanging="284"/>
        <w:contextualSpacing w:val="0"/>
        <w:jc w:val="both"/>
        <w:rPr>
          <w:rFonts w:cs="Times New Roman"/>
          <w:b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Перетасуйте и сдайте карты Хаоса</w:t>
      </w:r>
      <w:r>
        <w:rPr>
          <w:rFonts w:cs="Times New Roman"/>
          <w:color w:val="FFFFFF" w:themeColor="background1"/>
        </w:rPr>
        <w:t>. Каждый игрок начинает игру с тремя картами Хаоса на руках.</w:t>
      </w:r>
    </w:p>
    <w:p w:rsidR="0014143B" w:rsidRPr="0014143B" w:rsidRDefault="0014143B" w:rsidP="0014143B">
      <w:pPr>
        <w:spacing w:before="240"/>
        <w:jc w:val="both"/>
        <w:rPr>
          <w:rFonts w:cs="Times New Roman"/>
          <w:b/>
          <w:color w:val="FFFFFF" w:themeColor="background1"/>
          <w:sz w:val="28"/>
          <w:szCs w:val="28"/>
        </w:rPr>
      </w:pPr>
      <w:r>
        <w:rPr>
          <w:rFonts w:cs="Times New Roman"/>
          <w:b/>
          <w:color w:val="FFFFFF" w:themeColor="background1"/>
          <w:sz w:val="28"/>
          <w:szCs w:val="28"/>
        </w:rPr>
        <w:t>Когда регион разорён…</w:t>
      </w:r>
    </w:p>
    <w:p w:rsidR="0014143B" w:rsidRDefault="002E4425" w:rsidP="0024023C">
      <w:pPr>
        <w:pStyle w:val="a9"/>
        <w:numPr>
          <w:ilvl w:val="0"/>
          <w:numId w:val="21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noProof/>
          <w:color w:val="FFFFFF" w:themeColor="background1"/>
          <w:lang w:eastAsia="ru-RU"/>
        </w:rPr>
        <w:pict>
          <v:shape id="_x0000_s1057" type="#_x0000_t32" style="position:absolute;left:0;text-align:left;margin-left:-2.45pt;margin-top:1.4pt;width:240.4pt;height:0;z-index:251737088" o:connectortype="straight" strokecolor="#7e0000" strokeweight=".5pt"/>
        </w:pict>
      </w:r>
      <w:r w:rsidR="0014143B" w:rsidRPr="0014143B">
        <w:rPr>
          <w:rFonts w:cs="Times New Roman"/>
          <w:color w:val="FFFFFF" w:themeColor="background1"/>
        </w:rPr>
        <w:t>Нельзя помещать в этот регион новые карты Хаоса.</w:t>
      </w:r>
    </w:p>
    <w:p w:rsidR="0014143B" w:rsidRDefault="0014143B" w:rsidP="0024023C">
      <w:pPr>
        <w:pStyle w:val="a9"/>
        <w:numPr>
          <w:ilvl w:val="0"/>
          <w:numId w:val="21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</w:rPr>
        <w:t>Нельзя помещать в этот регион новые жетоны Старого Мира.</w:t>
      </w:r>
    </w:p>
    <w:p w:rsidR="0014143B" w:rsidRDefault="0014143B" w:rsidP="0024023C">
      <w:pPr>
        <w:pStyle w:val="a9"/>
        <w:numPr>
          <w:ilvl w:val="0"/>
          <w:numId w:val="21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</w:rPr>
        <w:t>За доминирование в регионе очки не начи</w:t>
      </w:r>
      <w:r>
        <w:rPr>
          <w:rFonts w:cs="Times New Roman"/>
          <w:color w:val="FFFFFF" w:themeColor="background1"/>
        </w:rPr>
        <w:t>с</w:t>
      </w:r>
      <w:r>
        <w:rPr>
          <w:rFonts w:cs="Times New Roman"/>
          <w:color w:val="FFFFFF" w:themeColor="background1"/>
        </w:rPr>
        <w:t>ляются.</w:t>
      </w:r>
    </w:p>
    <w:p w:rsidR="0014143B" w:rsidRDefault="0014143B" w:rsidP="0024023C">
      <w:pPr>
        <w:pStyle w:val="a9"/>
        <w:numPr>
          <w:ilvl w:val="0"/>
          <w:numId w:val="21"/>
        </w:numPr>
        <w:spacing w:before="120"/>
        <w:ind w:left="284" w:hanging="284"/>
        <w:contextualSpacing w:val="0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</w:rPr>
        <w:t>Жетоны разорения не выкладываются в этот регион.</w:t>
      </w:r>
    </w:p>
    <w:p w:rsidR="008D42C0" w:rsidRDefault="008D42C0" w:rsidP="002359E9">
      <w:pPr>
        <w:spacing w:before="1680"/>
        <w:ind w:right="635"/>
        <w:jc w:val="center"/>
        <w:rPr>
          <w:rFonts w:cs="Times New Roman"/>
          <w:color w:val="FFFFFF" w:themeColor="background1"/>
          <w:sz w:val="16"/>
          <w:szCs w:val="16"/>
        </w:rPr>
      </w:pPr>
      <w:r>
        <w:rPr>
          <w:rFonts w:cs="Times New Roman"/>
          <w:color w:val="FFFFFF" w:themeColor="background1"/>
          <w:sz w:val="16"/>
          <w:szCs w:val="16"/>
        </w:rPr>
        <w:t>Перевод и вёрстка</w:t>
      </w:r>
      <w:r w:rsidR="002359E9">
        <w:rPr>
          <w:rFonts w:cs="Times New Roman"/>
          <w:color w:val="FFFFFF" w:themeColor="background1"/>
          <w:sz w:val="16"/>
          <w:szCs w:val="16"/>
        </w:rPr>
        <w:t xml:space="preserve"> – Владимир Жданов</w:t>
      </w:r>
    </w:p>
    <w:p w:rsidR="002359E9" w:rsidRPr="008D42C0" w:rsidRDefault="002359E9" w:rsidP="002359E9">
      <w:pPr>
        <w:ind w:right="635"/>
        <w:jc w:val="center"/>
        <w:rPr>
          <w:rFonts w:cs="Times New Roman"/>
          <w:color w:val="FFFFFF" w:themeColor="background1"/>
          <w:sz w:val="16"/>
          <w:szCs w:val="16"/>
        </w:rPr>
      </w:pPr>
      <w:r w:rsidRPr="002359E9">
        <w:rPr>
          <w:rFonts w:cs="Times New Roman"/>
          <w:color w:val="FFFFFF" w:themeColor="background1"/>
          <w:sz w:val="16"/>
          <w:szCs w:val="16"/>
        </w:rPr>
        <w:t>http://www.tesera.ru/user/xirin/</w:t>
      </w:r>
    </w:p>
    <w:p w:rsidR="0014143B" w:rsidRDefault="0014143B" w:rsidP="0014143B">
      <w:pPr>
        <w:spacing w:before="600"/>
        <w:jc w:val="both"/>
        <w:rPr>
          <w:rFonts w:cs="Times New Roman"/>
          <w:b/>
          <w:color w:val="FFFFFF" w:themeColor="background1"/>
          <w:sz w:val="28"/>
          <w:szCs w:val="28"/>
        </w:rPr>
      </w:pPr>
      <w:r>
        <w:rPr>
          <w:rFonts w:cs="Times New Roman"/>
          <w:color w:val="FFFFFF" w:themeColor="background1"/>
        </w:rPr>
        <w:br w:type="column"/>
      </w:r>
      <w:r w:rsidRPr="0014143B">
        <w:rPr>
          <w:rFonts w:cs="Times New Roman"/>
          <w:b/>
          <w:color w:val="FFFFFF" w:themeColor="background1"/>
          <w:sz w:val="28"/>
          <w:szCs w:val="28"/>
        </w:rPr>
        <w:lastRenderedPageBreak/>
        <w:t>Условия</w:t>
      </w:r>
      <w:r>
        <w:rPr>
          <w:rFonts w:cs="Times New Roman"/>
          <w:b/>
          <w:color w:val="FFFFFF" w:themeColor="background1"/>
          <w:sz w:val="28"/>
          <w:szCs w:val="28"/>
        </w:rPr>
        <w:t xml:space="preserve"> окончания игры</w:t>
      </w:r>
    </w:p>
    <w:p w:rsidR="0014143B" w:rsidRDefault="002E4425" w:rsidP="0014143B">
      <w:pPr>
        <w:spacing w:before="12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noProof/>
          <w:color w:val="FFFFFF" w:themeColor="background1"/>
          <w:lang w:eastAsia="ru-RU"/>
        </w:rPr>
        <w:pict>
          <v:shape id="_x0000_s1058" type="#_x0000_t32" style="position:absolute;left:0;text-align:left;margin-left:-2.85pt;margin-top:.35pt;width:240.4pt;height:0;z-index:251738112" o:connectortype="straight" strokecolor="#7e0000" strokeweight=".5pt"/>
        </w:pict>
      </w:r>
      <w:r w:rsidR="0014143B">
        <w:rPr>
          <w:rFonts w:cs="Times New Roman"/>
          <w:b/>
          <w:color w:val="FFFFFF" w:themeColor="background1"/>
        </w:rPr>
        <w:t>Во-первых, проверьте диски Угрозы</w:t>
      </w:r>
      <w:r w:rsidR="0014143B">
        <w:rPr>
          <w:rFonts w:cs="Times New Roman"/>
          <w:color w:val="FFFFFF" w:themeColor="background1"/>
        </w:rPr>
        <w:t>. Если чей-нибудь диск показывает «</w:t>
      </w:r>
      <w:r w:rsidR="0014143B">
        <w:rPr>
          <w:rFonts w:cs="Times New Roman"/>
          <w:color w:val="FFFFFF" w:themeColor="background1"/>
          <w:lang w:val="en-US"/>
        </w:rPr>
        <w:t>Victory</w:t>
      </w:r>
      <w:r w:rsidR="0014143B" w:rsidRPr="0014143B">
        <w:rPr>
          <w:rFonts w:cs="Times New Roman"/>
          <w:color w:val="FFFFFF" w:themeColor="background1"/>
        </w:rPr>
        <w:t>!</w:t>
      </w:r>
      <w:r w:rsidR="0014143B">
        <w:rPr>
          <w:rFonts w:cs="Times New Roman"/>
          <w:color w:val="FFFFFF" w:themeColor="background1"/>
        </w:rPr>
        <w:t xml:space="preserve">», этот игрок выиграл (в случае ничьей выигрывает игрок с большим количеством </w:t>
      </w:r>
      <w:proofErr w:type="gramStart"/>
      <w:r w:rsidR="0014143B">
        <w:rPr>
          <w:rFonts w:cs="Times New Roman"/>
          <w:color w:val="FFFFFF" w:themeColor="background1"/>
        </w:rPr>
        <w:t>ПО</w:t>
      </w:r>
      <w:proofErr w:type="gramEnd"/>
      <w:r w:rsidR="0014143B">
        <w:rPr>
          <w:rFonts w:cs="Times New Roman"/>
          <w:color w:val="FFFFFF" w:themeColor="background1"/>
        </w:rPr>
        <w:t>).</w:t>
      </w:r>
    </w:p>
    <w:p w:rsidR="0014143B" w:rsidRDefault="0014143B" w:rsidP="0014143B">
      <w:pPr>
        <w:spacing w:before="12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Во-вторых, проверьте ПО</w:t>
      </w:r>
      <w:r>
        <w:rPr>
          <w:rFonts w:cs="Times New Roman"/>
          <w:color w:val="FFFFFF" w:themeColor="background1"/>
        </w:rPr>
        <w:t>. Если кто-либо из игр</w:t>
      </w:r>
      <w:r>
        <w:rPr>
          <w:rFonts w:cs="Times New Roman"/>
          <w:color w:val="FFFFFF" w:themeColor="background1"/>
        </w:rPr>
        <w:t>о</w:t>
      </w:r>
      <w:r>
        <w:rPr>
          <w:rFonts w:cs="Times New Roman"/>
          <w:color w:val="FFFFFF" w:themeColor="background1"/>
        </w:rPr>
        <w:t>ков набрал 50 или более ПО, этот игрок выиграл (в случае ничьей выигрывает игрок с большим значением Угрозы).</w:t>
      </w:r>
    </w:p>
    <w:p w:rsidR="0014143B" w:rsidRDefault="0014143B" w:rsidP="0014143B">
      <w:pPr>
        <w:spacing w:before="12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>В-третьих, проверьте число разорённых реги</w:t>
      </w:r>
      <w:r>
        <w:rPr>
          <w:rFonts w:cs="Times New Roman"/>
          <w:b/>
          <w:color w:val="FFFFFF" w:themeColor="background1"/>
        </w:rPr>
        <w:t>о</w:t>
      </w:r>
      <w:r>
        <w:rPr>
          <w:rFonts w:cs="Times New Roman"/>
          <w:b/>
          <w:color w:val="FFFFFF" w:themeColor="background1"/>
        </w:rPr>
        <w:t>нов</w:t>
      </w:r>
      <w:r>
        <w:rPr>
          <w:rFonts w:cs="Times New Roman"/>
          <w:color w:val="FFFFFF" w:themeColor="background1"/>
        </w:rPr>
        <w:t xml:space="preserve">. Если разорено пять регионов, выигрывает игрок с большим количеством </w:t>
      </w:r>
      <w:proofErr w:type="gramStart"/>
      <w:r>
        <w:rPr>
          <w:rFonts w:cs="Times New Roman"/>
          <w:color w:val="FFFFFF" w:themeColor="background1"/>
        </w:rPr>
        <w:t>ПО</w:t>
      </w:r>
      <w:proofErr w:type="gramEnd"/>
      <w:r>
        <w:rPr>
          <w:rFonts w:cs="Times New Roman"/>
          <w:color w:val="FFFFFF" w:themeColor="background1"/>
        </w:rPr>
        <w:t>.</w:t>
      </w:r>
    </w:p>
    <w:p w:rsidR="0014143B" w:rsidRDefault="0014143B" w:rsidP="0014143B">
      <w:pPr>
        <w:spacing w:before="120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color w:val="FFFFFF" w:themeColor="background1"/>
        </w:rPr>
        <w:t xml:space="preserve">Наконец, </w:t>
      </w:r>
      <w:r w:rsidR="004D2452">
        <w:rPr>
          <w:rFonts w:cs="Times New Roman"/>
          <w:b/>
          <w:color w:val="FFFFFF" w:themeColor="background1"/>
        </w:rPr>
        <w:t>проверьте колоду карт Старого Мира</w:t>
      </w:r>
      <w:r w:rsidR="004D2452">
        <w:rPr>
          <w:rFonts w:cs="Times New Roman"/>
          <w:color w:val="FFFFFF" w:themeColor="background1"/>
        </w:rPr>
        <w:t>. Если колода пуста, все игроки проиграли.</w:t>
      </w:r>
    </w:p>
    <w:p w:rsidR="004D2452" w:rsidRPr="0014143B" w:rsidRDefault="004D2452" w:rsidP="004D2452">
      <w:pPr>
        <w:spacing w:before="240"/>
        <w:jc w:val="both"/>
        <w:rPr>
          <w:rFonts w:cs="Times New Roman"/>
          <w:b/>
          <w:color w:val="FFFFFF" w:themeColor="background1"/>
          <w:sz w:val="28"/>
          <w:szCs w:val="28"/>
        </w:rPr>
      </w:pPr>
      <w:r>
        <w:rPr>
          <w:rFonts w:cs="Times New Roman"/>
          <w:b/>
          <w:color w:val="FFFFFF" w:themeColor="background1"/>
          <w:sz w:val="28"/>
          <w:szCs w:val="28"/>
        </w:rPr>
        <w:t>Стандартный порядок регионов</w:t>
      </w:r>
    </w:p>
    <w:p w:rsidR="004D2452" w:rsidRPr="004D2452" w:rsidRDefault="002E4425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noProof/>
          <w:color w:val="FFFFFF" w:themeColor="background1"/>
          <w:lang w:eastAsia="ru-RU"/>
        </w:rPr>
        <w:pict>
          <v:shape id="_x0000_s1059" type="#_x0000_t32" style="position:absolute;left:0;text-align:left;margin-left:-2.85pt;margin-top:1.15pt;width:240.4pt;height:0;z-index:251739136" o:connectortype="straight" strokecolor="#7e0000" strokeweight=".5pt"/>
        </w:pict>
      </w:r>
      <w:proofErr w:type="spellStart"/>
      <w:r w:rsidR="004D2452">
        <w:rPr>
          <w:rFonts w:cs="Times New Roman"/>
          <w:color w:val="FFFFFF" w:themeColor="background1"/>
          <w:lang w:val="en-US"/>
        </w:rPr>
        <w:t>Norsca</w:t>
      </w:r>
      <w:proofErr w:type="spellEnd"/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  <w:lang w:val="en-US"/>
        </w:rPr>
        <w:t>Troll Country</w:t>
      </w:r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  <w:lang w:val="en-US"/>
        </w:rPr>
        <w:t>Kislev</w:t>
      </w:r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  <w:lang w:val="en-US"/>
        </w:rPr>
        <w:t>Empire</w:t>
      </w:r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  <w:lang w:val="en-US"/>
        </w:rPr>
        <w:t>Bretonnia</w:t>
      </w:r>
      <w:proofErr w:type="spellEnd"/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  <w:lang w:val="en-US"/>
        </w:rPr>
        <w:t>Estalia</w:t>
      </w:r>
      <w:proofErr w:type="spellEnd"/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  <w:lang w:val="en-US"/>
        </w:rPr>
        <w:t>Tilea</w:t>
      </w:r>
      <w:proofErr w:type="spellEnd"/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  <w:lang w:val="en-US"/>
        </w:rPr>
        <w:t>Border Princes</w:t>
      </w:r>
    </w:p>
    <w:p w:rsidR="004D2452" w:rsidRPr="004D2452" w:rsidRDefault="004D2452" w:rsidP="004D2452">
      <w:pPr>
        <w:pStyle w:val="a9"/>
        <w:numPr>
          <w:ilvl w:val="0"/>
          <w:numId w:val="22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  <w:lang w:val="en-US"/>
        </w:rPr>
        <w:t>Badlands</w:t>
      </w:r>
    </w:p>
    <w:p w:rsidR="004D2452" w:rsidRPr="004D2452" w:rsidRDefault="004D2452" w:rsidP="004D2452">
      <w:pPr>
        <w:spacing w:before="240"/>
        <w:jc w:val="both"/>
        <w:rPr>
          <w:rFonts w:cs="Times New Roman"/>
          <w:b/>
          <w:color w:val="FFFFFF" w:themeColor="background1"/>
          <w:sz w:val="28"/>
          <w:szCs w:val="28"/>
        </w:rPr>
      </w:pPr>
      <w:r>
        <w:rPr>
          <w:rFonts w:cs="Times New Roman"/>
          <w:b/>
          <w:color w:val="FFFFFF" w:themeColor="background1"/>
          <w:sz w:val="28"/>
          <w:szCs w:val="28"/>
        </w:rPr>
        <w:t>Порядок хода Сил Хаоса</w:t>
      </w:r>
    </w:p>
    <w:p w:rsidR="004D2452" w:rsidRDefault="002E4425" w:rsidP="004D2452">
      <w:pPr>
        <w:pStyle w:val="a9"/>
        <w:numPr>
          <w:ilvl w:val="0"/>
          <w:numId w:val="23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b/>
          <w:noProof/>
          <w:color w:val="FFFFFF" w:themeColor="background1"/>
          <w:lang w:eastAsia="ru-RU"/>
        </w:rPr>
        <w:pict>
          <v:shape id="_x0000_s1060" type="#_x0000_t32" style="position:absolute;left:0;text-align:left;margin-left:-2.85pt;margin-top:.5pt;width:240.4pt;height:0;z-index:251740160" o:connectortype="straight" strokecolor="#7e0000" strokeweight=".5pt"/>
        </w:pict>
      </w:r>
      <w:proofErr w:type="spellStart"/>
      <w:r w:rsidR="004D2452">
        <w:rPr>
          <w:rFonts w:cs="Times New Roman"/>
          <w:color w:val="FFFFFF" w:themeColor="background1"/>
        </w:rPr>
        <w:t>Кхорн</w:t>
      </w:r>
      <w:proofErr w:type="spellEnd"/>
    </w:p>
    <w:p w:rsidR="004D2452" w:rsidRDefault="004D2452" w:rsidP="004D2452">
      <w:pPr>
        <w:pStyle w:val="a9"/>
        <w:numPr>
          <w:ilvl w:val="0"/>
          <w:numId w:val="23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</w:rPr>
        <w:t>Нургл</w:t>
      </w:r>
      <w:proofErr w:type="spellEnd"/>
    </w:p>
    <w:p w:rsidR="004D2452" w:rsidRDefault="004D2452" w:rsidP="004D2452">
      <w:pPr>
        <w:pStyle w:val="a9"/>
        <w:numPr>
          <w:ilvl w:val="0"/>
          <w:numId w:val="23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</w:rPr>
        <w:t>Тзинч</w:t>
      </w:r>
      <w:proofErr w:type="spellEnd"/>
    </w:p>
    <w:p w:rsidR="004D2452" w:rsidRDefault="004D2452" w:rsidP="004D2452">
      <w:pPr>
        <w:pStyle w:val="a9"/>
        <w:numPr>
          <w:ilvl w:val="0"/>
          <w:numId w:val="23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proofErr w:type="spellStart"/>
      <w:r>
        <w:rPr>
          <w:rFonts w:cs="Times New Roman"/>
          <w:color w:val="FFFFFF" w:themeColor="background1"/>
        </w:rPr>
        <w:t>Слаанеш</w:t>
      </w:r>
      <w:proofErr w:type="spellEnd"/>
    </w:p>
    <w:p w:rsidR="004D2452" w:rsidRPr="004D2452" w:rsidRDefault="004D2452" w:rsidP="004D2452">
      <w:pPr>
        <w:pStyle w:val="a9"/>
        <w:numPr>
          <w:ilvl w:val="0"/>
          <w:numId w:val="23"/>
        </w:numPr>
        <w:spacing w:before="120"/>
        <w:ind w:left="284" w:hanging="284"/>
        <w:jc w:val="both"/>
        <w:rPr>
          <w:rFonts w:cs="Times New Roman"/>
          <w:color w:val="FFFFFF" w:themeColor="background1"/>
        </w:rPr>
      </w:pPr>
      <w:r>
        <w:rPr>
          <w:rFonts w:cs="Times New Roman"/>
          <w:color w:val="FFFFFF" w:themeColor="background1"/>
        </w:rPr>
        <w:t>Рогатая Крыса</w:t>
      </w:r>
    </w:p>
    <w:sectPr w:rsidR="004D2452" w:rsidRPr="004D2452" w:rsidSect="002359E9">
      <w:pgSz w:w="11907" w:h="15309"/>
      <w:pgMar w:top="567" w:right="851" w:bottom="113" w:left="851" w:header="284" w:footer="11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425" w:rsidRDefault="002E4425" w:rsidP="00B679ED">
      <w:r>
        <w:separator/>
      </w:r>
    </w:p>
  </w:endnote>
  <w:endnote w:type="continuationSeparator" w:id="0">
    <w:p w:rsidR="002E4425" w:rsidRDefault="002E4425" w:rsidP="00B6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lonna MT">
    <w:altName w:val="Gabriola"/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6D" w:rsidRDefault="001A47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719532"/>
      <w:docPartObj>
        <w:docPartGallery w:val="Page Numbers (Bottom of Page)"/>
        <w:docPartUnique/>
      </w:docPartObj>
    </w:sdtPr>
    <w:sdtEndPr/>
    <w:sdtContent>
      <w:p w:rsidR="001A476D" w:rsidRDefault="001A476D">
        <w:pPr>
          <w:pStyle w:val="a5"/>
          <w:jc w:val="center"/>
        </w:pPr>
        <w:r w:rsidRPr="009503B9">
          <w:rPr>
            <w:b/>
            <w:sz w:val="24"/>
            <w:szCs w:val="24"/>
          </w:rPr>
          <w:fldChar w:fldCharType="begin"/>
        </w:r>
        <w:r w:rsidRPr="009503B9">
          <w:rPr>
            <w:b/>
            <w:sz w:val="24"/>
            <w:szCs w:val="24"/>
          </w:rPr>
          <w:instrText xml:space="preserve"> PAGE   \* MERGEFORMAT </w:instrText>
        </w:r>
        <w:r w:rsidRPr="009503B9">
          <w:rPr>
            <w:b/>
            <w:sz w:val="24"/>
            <w:szCs w:val="24"/>
          </w:rPr>
          <w:fldChar w:fldCharType="separate"/>
        </w:r>
        <w:r w:rsidR="009B7FE4">
          <w:rPr>
            <w:b/>
            <w:noProof/>
            <w:sz w:val="24"/>
            <w:szCs w:val="24"/>
          </w:rPr>
          <w:t>31</w:t>
        </w:r>
        <w:r w:rsidRPr="009503B9">
          <w:rPr>
            <w:b/>
            <w:sz w:val="24"/>
            <w:szCs w:val="24"/>
          </w:rPr>
          <w:fldChar w:fldCharType="end"/>
        </w:r>
      </w:p>
    </w:sdtContent>
  </w:sdt>
  <w:p w:rsidR="001A476D" w:rsidRDefault="001A47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6D" w:rsidRDefault="001A47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425" w:rsidRDefault="002E4425" w:rsidP="00B679ED">
      <w:r>
        <w:separator/>
      </w:r>
    </w:p>
  </w:footnote>
  <w:footnote w:type="continuationSeparator" w:id="0">
    <w:p w:rsidR="002E4425" w:rsidRDefault="002E4425" w:rsidP="00B67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6D" w:rsidRDefault="002E442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698985" o:spid="_x0000_s2053" type="#_x0000_t75" style="position:absolute;margin-left:0;margin-top:0;width:627.75pt;height:802.1pt;z-index:-251657216;mso-position-horizontal:center;mso-position-horizontal-relative:margin;mso-position-vertical:center;mso-position-vertical-relative:margin" o:allowincell="f">
          <v:imagedata r:id="rId1" o:title="Подложка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6D" w:rsidRDefault="002E442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698986" o:spid="_x0000_s2054" type="#_x0000_t75" style="position:absolute;margin-left:0;margin-top:0;width:627.75pt;height:802.1pt;z-index:-251656192;mso-position-horizontal:center;mso-position-horizontal-relative:margin;mso-position-vertical:center;mso-position-vertical-relative:margin" o:allowincell="f">
          <v:imagedata r:id="rId1" o:title="Подложка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76D" w:rsidRDefault="002E442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9698984" o:spid="_x0000_s2052" type="#_x0000_t75" style="position:absolute;margin-left:0;margin-top:0;width:627.75pt;height:802.1pt;z-index:-251658240;mso-position-horizontal:center;mso-position-horizontal-relative:margin;mso-position-vertical:center;mso-position-vertical-relative:margin" o:allowincell="f">
          <v:imagedata r:id="rId1" o:title="Подложк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533"/>
    <w:multiLevelType w:val="hybridMultilevel"/>
    <w:tmpl w:val="AC90C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91E89"/>
    <w:multiLevelType w:val="hybridMultilevel"/>
    <w:tmpl w:val="13FC0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551C4"/>
    <w:multiLevelType w:val="hybridMultilevel"/>
    <w:tmpl w:val="C80E5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B3A05"/>
    <w:multiLevelType w:val="hybridMultilevel"/>
    <w:tmpl w:val="C930BF28"/>
    <w:lvl w:ilvl="0" w:tplc="EEFAA8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21E4C"/>
    <w:multiLevelType w:val="hybridMultilevel"/>
    <w:tmpl w:val="31448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E54FF"/>
    <w:multiLevelType w:val="hybridMultilevel"/>
    <w:tmpl w:val="88A6AADC"/>
    <w:lvl w:ilvl="0" w:tplc="3230E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760ABC"/>
    <w:multiLevelType w:val="hybridMultilevel"/>
    <w:tmpl w:val="A476B25E"/>
    <w:lvl w:ilvl="0" w:tplc="3230E6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43526"/>
    <w:multiLevelType w:val="hybridMultilevel"/>
    <w:tmpl w:val="73F26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00683"/>
    <w:multiLevelType w:val="hybridMultilevel"/>
    <w:tmpl w:val="11928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94EC5"/>
    <w:multiLevelType w:val="hybridMultilevel"/>
    <w:tmpl w:val="2D6A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CB26E7"/>
    <w:multiLevelType w:val="hybridMultilevel"/>
    <w:tmpl w:val="EAB25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0D99E">
      <w:start w:val="1"/>
      <w:numFmt w:val="bullet"/>
      <w:lvlText w:val="»"/>
      <w:lvlJc w:val="left"/>
      <w:pPr>
        <w:ind w:left="1440" w:hanging="360"/>
      </w:pPr>
      <w:rPr>
        <w:rFonts w:ascii="Courier New" w:hAnsi="Courier New" w:hint="default"/>
      </w:rPr>
    </w:lvl>
    <w:lvl w:ilvl="2" w:tplc="E7822E70">
      <w:start w:val="1"/>
      <w:numFmt w:val="bullet"/>
      <w:lvlText w:val="›"/>
      <w:lvlJc w:val="left"/>
      <w:pPr>
        <w:ind w:left="2160" w:hanging="360"/>
      </w:pPr>
      <w:rPr>
        <w:rFonts w:ascii="Courier New" w:hAnsi="Courier New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17097F"/>
    <w:multiLevelType w:val="hybridMultilevel"/>
    <w:tmpl w:val="1B3C2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B66456"/>
    <w:multiLevelType w:val="hybridMultilevel"/>
    <w:tmpl w:val="CA84C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017E9"/>
    <w:multiLevelType w:val="hybridMultilevel"/>
    <w:tmpl w:val="5CF0D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2048A8"/>
    <w:multiLevelType w:val="hybridMultilevel"/>
    <w:tmpl w:val="7CBCB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094556"/>
    <w:multiLevelType w:val="hybridMultilevel"/>
    <w:tmpl w:val="BE0EC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B1D57"/>
    <w:multiLevelType w:val="hybridMultilevel"/>
    <w:tmpl w:val="8B64F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9367B6"/>
    <w:multiLevelType w:val="hybridMultilevel"/>
    <w:tmpl w:val="EE805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851585"/>
    <w:multiLevelType w:val="hybridMultilevel"/>
    <w:tmpl w:val="629E9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4E56EA"/>
    <w:multiLevelType w:val="hybridMultilevel"/>
    <w:tmpl w:val="217621DA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5575BD"/>
    <w:multiLevelType w:val="hybridMultilevel"/>
    <w:tmpl w:val="6E228FC6"/>
    <w:lvl w:ilvl="0" w:tplc="3230E6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196820"/>
    <w:multiLevelType w:val="hybridMultilevel"/>
    <w:tmpl w:val="52642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E8665C"/>
    <w:multiLevelType w:val="hybridMultilevel"/>
    <w:tmpl w:val="43FED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4"/>
  </w:num>
  <w:num w:numId="4">
    <w:abstractNumId w:val="19"/>
  </w:num>
  <w:num w:numId="5">
    <w:abstractNumId w:val="9"/>
  </w:num>
  <w:num w:numId="6">
    <w:abstractNumId w:val="12"/>
  </w:num>
  <w:num w:numId="7">
    <w:abstractNumId w:val="18"/>
  </w:num>
  <w:num w:numId="8">
    <w:abstractNumId w:val="21"/>
  </w:num>
  <w:num w:numId="9">
    <w:abstractNumId w:val="15"/>
  </w:num>
  <w:num w:numId="10">
    <w:abstractNumId w:val="2"/>
  </w:num>
  <w:num w:numId="11">
    <w:abstractNumId w:val="13"/>
  </w:num>
  <w:num w:numId="12">
    <w:abstractNumId w:val="0"/>
  </w:num>
  <w:num w:numId="13">
    <w:abstractNumId w:val="14"/>
  </w:num>
  <w:num w:numId="14">
    <w:abstractNumId w:val="8"/>
  </w:num>
  <w:num w:numId="15">
    <w:abstractNumId w:val="1"/>
  </w:num>
  <w:num w:numId="16">
    <w:abstractNumId w:val="7"/>
  </w:num>
  <w:num w:numId="17">
    <w:abstractNumId w:val="11"/>
  </w:num>
  <w:num w:numId="18">
    <w:abstractNumId w:val="17"/>
  </w:num>
  <w:num w:numId="19">
    <w:abstractNumId w:val="3"/>
  </w:num>
  <w:num w:numId="20">
    <w:abstractNumId w:val="20"/>
  </w:num>
  <w:num w:numId="21">
    <w:abstractNumId w:val="16"/>
  </w:num>
  <w:num w:numId="22">
    <w:abstractNumId w:val="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hdrShapeDefaults>
    <o:shapedefaults v:ext="edit" spidmax="2055">
      <o:colormru v:ext="edit" colors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79ED"/>
    <w:rsid w:val="0000109F"/>
    <w:rsid w:val="000017BA"/>
    <w:rsid w:val="00002A39"/>
    <w:rsid w:val="00022779"/>
    <w:rsid w:val="000234A1"/>
    <w:rsid w:val="00044F6C"/>
    <w:rsid w:val="00045834"/>
    <w:rsid w:val="00064C21"/>
    <w:rsid w:val="00082020"/>
    <w:rsid w:val="00083CDD"/>
    <w:rsid w:val="00095E26"/>
    <w:rsid w:val="000A70FC"/>
    <w:rsid w:val="000C315C"/>
    <w:rsid w:val="000C434D"/>
    <w:rsid w:val="000D1A0A"/>
    <w:rsid w:val="000D651E"/>
    <w:rsid w:val="000E0C5D"/>
    <w:rsid w:val="000E67B7"/>
    <w:rsid w:val="00111FC9"/>
    <w:rsid w:val="0012194D"/>
    <w:rsid w:val="001303EB"/>
    <w:rsid w:val="00137DD1"/>
    <w:rsid w:val="0014143B"/>
    <w:rsid w:val="00150D52"/>
    <w:rsid w:val="00164145"/>
    <w:rsid w:val="0016467A"/>
    <w:rsid w:val="001724C3"/>
    <w:rsid w:val="001729E5"/>
    <w:rsid w:val="00183797"/>
    <w:rsid w:val="00183D95"/>
    <w:rsid w:val="00192621"/>
    <w:rsid w:val="001951F6"/>
    <w:rsid w:val="001978F0"/>
    <w:rsid w:val="001A40DE"/>
    <w:rsid w:val="001A476D"/>
    <w:rsid w:val="001A6490"/>
    <w:rsid w:val="001A7FA3"/>
    <w:rsid w:val="001C260D"/>
    <w:rsid w:val="001E6023"/>
    <w:rsid w:val="001E7FC1"/>
    <w:rsid w:val="001F280F"/>
    <w:rsid w:val="001F3E2D"/>
    <w:rsid w:val="001F7982"/>
    <w:rsid w:val="00205B3E"/>
    <w:rsid w:val="00214B66"/>
    <w:rsid w:val="00214E9E"/>
    <w:rsid w:val="002159D5"/>
    <w:rsid w:val="0022329B"/>
    <w:rsid w:val="00223943"/>
    <w:rsid w:val="00224A90"/>
    <w:rsid w:val="002255ED"/>
    <w:rsid w:val="002359E9"/>
    <w:rsid w:val="0024023C"/>
    <w:rsid w:val="00245876"/>
    <w:rsid w:val="0025066E"/>
    <w:rsid w:val="00267B30"/>
    <w:rsid w:val="00276C53"/>
    <w:rsid w:val="002962C4"/>
    <w:rsid w:val="00297468"/>
    <w:rsid w:val="002A2B47"/>
    <w:rsid w:val="002A702C"/>
    <w:rsid w:val="002B37EE"/>
    <w:rsid w:val="002B39BC"/>
    <w:rsid w:val="002B3CC6"/>
    <w:rsid w:val="002B54C9"/>
    <w:rsid w:val="002B622A"/>
    <w:rsid w:val="002C1FFC"/>
    <w:rsid w:val="002C34EC"/>
    <w:rsid w:val="002C6EB1"/>
    <w:rsid w:val="002C70F3"/>
    <w:rsid w:val="002D58C2"/>
    <w:rsid w:val="002E4425"/>
    <w:rsid w:val="002F439B"/>
    <w:rsid w:val="0032356D"/>
    <w:rsid w:val="00323B4A"/>
    <w:rsid w:val="00330312"/>
    <w:rsid w:val="0034396E"/>
    <w:rsid w:val="00345ED3"/>
    <w:rsid w:val="00361418"/>
    <w:rsid w:val="003618DA"/>
    <w:rsid w:val="00364380"/>
    <w:rsid w:val="00365D41"/>
    <w:rsid w:val="003728AA"/>
    <w:rsid w:val="0038052A"/>
    <w:rsid w:val="003A26D7"/>
    <w:rsid w:val="003B004B"/>
    <w:rsid w:val="003B7C80"/>
    <w:rsid w:val="003C4D3C"/>
    <w:rsid w:val="003D2333"/>
    <w:rsid w:val="003D2BF4"/>
    <w:rsid w:val="003E2907"/>
    <w:rsid w:val="003E5372"/>
    <w:rsid w:val="003F1255"/>
    <w:rsid w:val="004224AD"/>
    <w:rsid w:val="00434D83"/>
    <w:rsid w:val="004359AE"/>
    <w:rsid w:val="00443EF8"/>
    <w:rsid w:val="004440C2"/>
    <w:rsid w:val="00452C75"/>
    <w:rsid w:val="004717EE"/>
    <w:rsid w:val="00485928"/>
    <w:rsid w:val="004A101E"/>
    <w:rsid w:val="004B14FF"/>
    <w:rsid w:val="004B50BD"/>
    <w:rsid w:val="004D2452"/>
    <w:rsid w:val="004D3520"/>
    <w:rsid w:val="0052403B"/>
    <w:rsid w:val="00533EF8"/>
    <w:rsid w:val="00543F37"/>
    <w:rsid w:val="00545A9D"/>
    <w:rsid w:val="00546B4B"/>
    <w:rsid w:val="00547EC2"/>
    <w:rsid w:val="00567594"/>
    <w:rsid w:val="00581E94"/>
    <w:rsid w:val="00583F35"/>
    <w:rsid w:val="00590624"/>
    <w:rsid w:val="00590DC2"/>
    <w:rsid w:val="00595354"/>
    <w:rsid w:val="005A12C0"/>
    <w:rsid w:val="005A2341"/>
    <w:rsid w:val="005A5053"/>
    <w:rsid w:val="005B5ED2"/>
    <w:rsid w:val="005C1C7B"/>
    <w:rsid w:val="005C766C"/>
    <w:rsid w:val="005E71E3"/>
    <w:rsid w:val="005F1441"/>
    <w:rsid w:val="005F455A"/>
    <w:rsid w:val="005F4A0B"/>
    <w:rsid w:val="00601B65"/>
    <w:rsid w:val="00605167"/>
    <w:rsid w:val="00605DCE"/>
    <w:rsid w:val="006157C0"/>
    <w:rsid w:val="00635386"/>
    <w:rsid w:val="006440B3"/>
    <w:rsid w:val="00660696"/>
    <w:rsid w:val="0066558E"/>
    <w:rsid w:val="006806F2"/>
    <w:rsid w:val="00685853"/>
    <w:rsid w:val="006A7308"/>
    <w:rsid w:val="006C7AD1"/>
    <w:rsid w:val="006D0C33"/>
    <w:rsid w:val="006E4A41"/>
    <w:rsid w:val="006E5F87"/>
    <w:rsid w:val="00707C2A"/>
    <w:rsid w:val="00713F3E"/>
    <w:rsid w:val="00727DCF"/>
    <w:rsid w:val="007330D7"/>
    <w:rsid w:val="00735FF5"/>
    <w:rsid w:val="007446FA"/>
    <w:rsid w:val="00764AC4"/>
    <w:rsid w:val="00766495"/>
    <w:rsid w:val="007A321E"/>
    <w:rsid w:val="007B5A62"/>
    <w:rsid w:val="007C52EC"/>
    <w:rsid w:val="007D6CCE"/>
    <w:rsid w:val="007E2552"/>
    <w:rsid w:val="007E7FB2"/>
    <w:rsid w:val="008000FA"/>
    <w:rsid w:val="00820D97"/>
    <w:rsid w:val="00827A8E"/>
    <w:rsid w:val="008419A8"/>
    <w:rsid w:val="00843356"/>
    <w:rsid w:val="008631EC"/>
    <w:rsid w:val="008750B2"/>
    <w:rsid w:val="00883BB9"/>
    <w:rsid w:val="00894BA0"/>
    <w:rsid w:val="008A6554"/>
    <w:rsid w:val="008B10AD"/>
    <w:rsid w:val="008C25D4"/>
    <w:rsid w:val="008C5C18"/>
    <w:rsid w:val="008C7CF0"/>
    <w:rsid w:val="008D42C0"/>
    <w:rsid w:val="008E1EE7"/>
    <w:rsid w:val="008F7A29"/>
    <w:rsid w:val="0090433B"/>
    <w:rsid w:val="00911D7B"/>
    <w:rsid w:val="00915405"/>
    <w:rsid w:val="00934FC6"/>
    <w:rsid w:val="00935BEA"/>
    <w:rsid w:val="009503B9"/>
    <w:rsid w:val="00951805"/>
    <w:rsid w:val="00963B68"/>
    <w:rsid w:val="00965CBD"/>
    <w:rsid w:val="00970E9B"/>
    <w:rsid w:val="00974CA7"/>
    <w:rsid w:val="009755DF"/>
    <w:rsid w:val="00980410"/>
    <w:rsid w:val="009820E2"/>
    <w:rsid w:val="009838C4"/>
    <w:rsid w:val="0099195B"/>
    <w:rsid w:val="009A3476"/>
    <w:rsid w:val="009B28C2"/>
    <w:rsid w:val="009B7FE4"/>
    <w:rsid w:val="009C0642"/>
    <w:rsid w:val="009F2E0B"/>
    <w:rsid w:val="009F61CB"/>
    <w:rsid w:val="00A041C8"/>
    <w:rsid w:val="00A10A1F"/>
    <w:rsid w:val="00A10B83"/>
    <w:rsid w:val="00A25F14"/>
    <w:rsid w:val="00A30B06"/>
    <w:rsid w:val="00A42939"/>
    <w:rsid w:val="00A47CFC"/>
    <w:rsid w:val="00A5227A"/>
    <w:rsid w:val="00A66CA4"/>
    <w:rsid w:val="00A700ED"/>
    <w:rsid w:val="00A708AD"/>
    <w:rsid w:val="00A847A1"/>
    <w:rsid w:val="00A84A04"/>
    <w:rsid w:val="00A861D3"/>
    <w:rsid w:val="00A91AF4"/>
    <w:rsid w:val="00A978E9"/>
    <w:rsid w:val="00AA3B57"/>
    <w:rsid w:val="00AB438D"/>
    <w:rsid w:val="00AB4417"/>
    <w:rsid w:val="00AB5944"/>
    <w:rsid w:val="00AB69DE"/>
    <w:rsid w:val="00AE1ACA"/>
    <w:rsid w:val="00B00892"/>
    <w:rsid w:val="00B0382D"/>
    <w:rsid w:val="00B13FF7"/>
    <w:rsid w:val="00B20085"/>
    <w:rsid w:val="00B203E8"/>
    <w:rsid w:val="00B21DF9"/>
    <w:rsid w:val="00B3157C"/>
    <w:rsid w:val="00B315EA"/>
    <w:rsid w:val="00B3434C"/>
    <w:rsid w:val="00B3711D"/>
    <w:rsid w:val="00B45C77"/>
    <w:rsid w:val="00B47DBB"/>
    <w:rsid w:val="00B5041C"/>
    <w:rsid w:val="00B56100"/>
    <w:rsid w:val="00B57053"/>
    <w:rsid w:val="00B679ED"/>
    <w:rsid w:val="00B71EE4"/>
    <w:rsid w:val="00B768DD"/>
    <w:rsid w:val="00B77815"/>
    <w:rsid w:val="00B86AD1"/>
    <w:rsid w:val="00B90A21"/>
    <w:rsid w:val="00B9207F"/>
    <w:rsid w:val="00B9666B"/>
    <w:rsid w:val="00BB5DDA"/>
    <w:rsid w:val="00BC0410"/>
    <w:rsid w:val="00BC0D70"/>
    <w:rsid w:val="00BC4B7F"/>
    <w:rsid w:val="00BC67A8"/>
    <w:rsid w:val="00BD2EAF"/>
    <w:rsid w:val="00BE3646"/>
    <w:rsid w:val="00BE4116"/>
    <w:rsid w:val="00BE429A"/>
    <w:rsid w:val="00BE6429"/>
    <w:rsid w:val="00BF4D99"/>
    <w:rsid w:val="00BF5E21"/>
    <w:rsid w:val="00BF6DD1"/>
    <w:rsid w:val="00C02D4F"/>
    <w:rsid w:val="00C2592D"/>
    <w:rsid w:val="00C2777A"/>
    <w:rsid w:val="00C340D5"/>
    <w:rsid w:val="00C460A1"/>
    <w:rsid w:val="00C51957"/>
    <w:rsid w:val="00C537FF"/>
    <w:rsid w:val="00C54DAE"/>
    <w:rsid w:val="00C57F2B"/>
    <w:rsid w:val="00C9725D"/>
    <w:rsid w:val="00CA6A99"/>
    <w:rsid w:val="00CB4B87"/>
    <w:rsid w:val="00CB6A9D"/>
    <w:rsid w:val="00CB76DA"/>
    <w:rsid w:val="00CC3169"/>
    <w:rsid w:val="00CE4A07"/>
    <w:rsid w:val="00CF0440"/>
    <w:rsid w:val="00CF39E3"/>
    <w:rsid w:val="00D03741"/>
    <w:rsid w:val="00D056F8"/>
    <w:rsid w:val="00D11E6D"/>
    <w:rsid w:val="00D322E9"/>
    <w:rsid w:val="00D3381A"/>
    <w:rsid w:val="00D44D90"/>
    <w:rsid w:val="00D47727"/>
    <w:rsid w:val="00D54B58"/>
    <w:rsid w:val="00D625C6"/>
    <w:rsid w:val="00D70D05"/>
    <w:rsid w:val="00D722B7"/>
    <w:rsid w:val="00D7682E"/>
    <w:rsid w:val="00D84B06"/>
    <w:rsid w:val="00D90CBC"/>
    <w:rsid w:val="00D927F3"/>
    <w:rsid w:val="00D96AD7"/>
    <w:rsid w:val="00DA26C3"/>
    <w:rsid w:val="00DD1C13"/>
    <w:rsid w:val="00DD2781"/>
    <w:rsid w:val="00DE0668"/>
    <w:rsid w:val="00DE0C5A"/>
    <w:rsid w:val="00DE0DA1"/>
    <w:rsid w:val="00E01244"/>
    <w:rsid w:val="00E20DEA"/>
    <w:rsid w:val="00E227D8"/>
    <w:rsid w:val="00E30C92"/>
    <w:rsid w:val="00E409E5"/>
    <w:rsid w:val="00E45437"/>
    <w:rsid w:val="00E57880"/>
    <w:rsid w:val="00E72AEC"/>
    <w:rsid w:val="00E74572"/>
    <w:rsid w:val="00E86D8B"/>
    <w:rsid w:val="00E8765D"/>
    <w:rsid w:val="00E927A3"/>
    <w:rsid w:val="00E97025"/>
    <w:rsid w:val="00EA3DA5"/>
    <w:rsid w:val="00EB6DE5"/>
    <w:rsid w:val="00EC3187"/>
    <w:rsid w:val="00ED1124"/>
    <w:rsid w:val="00ED1F82"/>
    <w:rsid w:val="00ED5BFE"/>
    <w:rsid w:val="00EE662E"/>
    <w:rsid w:val="00EE7891"/>
    <w:rsid w:val="00EF0909"/>
    <w:rsid w:val="00F02D32"/>
    <w:rsid w:val="00F623A7"/>
    <w:rsid w:val="00F62C18"/>
    <w:rsid w:val="00F6313F"/>
    <w:rsid w:val="00F81B98"/>
    <w:rsid w:val="00F9594C"/>
    <w:rsid w:val="00F96797"/>
    <w:rsid w:val="00FB25A6"/>
    <w:rsid w:val="00FB70F2"/>
    <w:rsid w:val="00FC03EF"/>
    <w:rsid w:val="00FC60C5"/>
    <w:rsid w:val="00FF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>
      <o:colormru v:ext="edit" colors="white"/>
    </o:shapedefaults>
    <o:shapelayout v:ext="edit">
      <o:idmap v:ext="edit" data="1"/>
      <o:rules v:ext="edit">
        <o:r id="V:Rule1" type="connector" idref="#_x0000_s1057"/>
        <o:r id="V:Rule2" type="connector" idref="#_x0000_s1056"/>
        <o:r id="V:Rule3" type="connector" idref="#_x0000_s1060"/>
        <o:r id="V:Rule4" type="connector" idref="#_x0000_s1058"/>
        <o:r id="V:Rule5" type="connector" idref="#_x0000_s105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679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679ED"/>
  </w:style>
  <w:style w:type="paragraph" w:styleId="a5">
    <w:name w:val="footer"/>
    <w:basedOn w:val="a"/>
    <w:link w:val="a6"/>
    <w:uiPriority w:val="99"/>
    <w:unhideWhenUsed/>
    <w:rsid w:val="00B679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79ED"/>
  </w:style>
  <w:style w:type="paragraph" w:styleId="a7">
    <w:name w:val="Balloon Text"/>
    <w:basedOn w:val="a"/>
    <w:link w:val="a8"/>
    <w:uiPriority w:val="99"/>
    <w:semiHidden/>
    <w:unhideWhenUsed/>
    <w:rsid w:val="00365D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5D4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409E5"/>
    <w:pPr>
      <w:ind w:left="720"/>
      <w:contextualSpacing/>
    </w:pPr>
  </w:style>
  <w:style w:type="table" w:styleId="aa">
    <w:name w:val="Table Grid"/>
    <w:basedOn w:val="a1"/>
    <w:uiPriority w:val="59"/>
    <w:rsid w:val="00D03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CB76DA"/>
  </w:style>
  <w:style w:type="paragraph" w:styleId="ab">
    <w:name w:val="caption"/>
    <w:basedOn w:val="a"/>
    <w:next w:val="a"/>
    <w:uiPriority w:val="35"/>
    <w:unhideWhenUsed/>
    <w:qFormat/>
    <w:rsid w:val="00022779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76" Type="http://schemas.openxmlformats.org/officeDocument/2006/relationships/image" Target="media/image63.png"/><Relationship Id="rId7" Type="http://schemas.openxmlformats.org/officeDocument/2006/relationships/footnotes" Target="footnotes.xml"/><Relationship Id="rId71" Type="http://schemas.openxmlformats.org/officeDocument/2006/relationships/image" Target="media/image58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66" Type="http://schemas.openxmlformats.org/officeDocument/2006/relationships/image" Target="media/image53.png"/><Relationship Id="rId74" Type="http://schemas.openxmlformats.org/officeDocument/2006/relationships/image" Target="media/image61.png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8.png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60.png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56" Type="http://schemas.openxmlformats.org/officeDocument/2006/relationships/image" Target="media/image43.png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77" Type="http://schemas.openxmlformats.org/officeDocument/2006/relationships/image" Target="media/image64.png"/><Relationship Id="rId8" Type="http://schemas.openxmlformats.org/officeDocument/2006/relationships/endnotes" Target="endnotes.xml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59" Type="http://schemas.openxmlformats.org/officeDocument/2006/relationships/image" Target="media/image46.png"/><Relationship Id="rId67" Type="http://schemas.openxmlformats.org/officeDocument/2006/relationships/image" Target="media/image54.png"/><Relationship Id="rId20" Type="http://schemas.openxmlformats.org/officeDocument/2006/relationships/image" Target="media/image7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image" Target="media/image4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6CFF0-7762-4AD1-B4F5-094899D7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11748</TotalTime>
  <Pages>32</Pages>
  <Words>11777</Words>
  <Characters>67135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ЭЛВИС-ПЛЮС</Company>
  <LinksUpToDate>false</LinksUpToDate>
  <CharactersWithSpaces>78755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Жданов</dc:creator>
  <cp:keywords/>
  <dc:description/>
  <cp:lastModifiedBy>1</cp:lastModifiedBy>
  <cp:revision>125</cp:revision>
  <dcterms:created xsi:type="dcterms:W3CDTF">2013-04-29T08:39:00Z</dcterms:created>
  <dcterms:modified xsi:type="dcterms:W3CDTF">2013-05-20T11:25:00Z</dcterms:modified>
</cp:coreProperties>
</file>