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BFB" w:rsidRPr="00A73BFB" w:rsidRDefault="00A73BFB" w:rsidP="00A73BFB">
      <w:pPr>
        <w:shd w:val="clear" w:color="auto" w:fill="FFFFFF"/>
        <w:spacing w:after="0" w:line="240" w:lineRule="auto"/>
        <w:jc w:val="center"/>
        <w:rPr>
          <w:rFonts w:ascii="Verdana" w:eastAsia="Times New Roman" w:hAnsi="Verdana" w:cs="Times New Roman"/>
          <w:color w:val="000000"/>
          <w:sz w:val="19"/>
          <w:szCs w:val="19"/>
          <w:lang w:eastAsia="ru-RU"/>
        </w:rPr>
      </w:pPr>
      <w:r w:rsidRPr="00A73BFB">
        <w:rPr>
          <w:rFonts w:ascii="Verdana" w:eastAsia="Times New Roman" w:hAnsi="Verdana" w:cs="Times New Roman"/>
          <w:b/>
          <w:bCs/>
          <w:color w:val="000000"/>
          <w:sz w:val="24"/>
          <w:szCs w:val="24"/>
          <w:lang w:eastAsia="ru-RU"/>
        </w:rPr>
        <w:t>Зверолюди</w:t>
      </w:r>
    </w:p>
    <w:p w:rsidR="00A73BFB" w:rsidRPr="00A73BFB" w:rsidRDefault="00A73BFB" w:rsidP="00A73BFB">
      <w:pPr>
        <w:spacing w:after="0" w:line="240" w:lineRule="auto"/>
        <w:rPr>
          <w:rFonts w:ascii="Times New Roman" w:eastAsia="Times New Roman" w:hAnsi="Times New Roman" w:cs="Times New Roman"/>
          <w:sz w:val="24"/>
          <w:szCs w:val="24"/>
          <w:lang w:eastAsia="ru-RU"/>
        </w:rPr>
      </w:pP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Мало известно о животных формах людей, которые иногда нападают на удалённые фермы и деревеньки людских королевств. Они те, кто отдали свои тела Хаосу, они - Дети Хаоса, рождённые в миг, когда полярные врата Древних Сланнов были разрушены (-4500 IC) предвещая первое вторжение Хаоса. Материя Владений Хаоса прорвалась в материальный мир, изменив множество существ, которые жили мирно, до сих пор, в мире Вархаммера. Из этого ужасно катастрофического родилось множество видоизменённых существ: люди-крысы известные сейчас как Скавены, полулюди полукони Кентавры и Зверолюди которые были наиболее распространены среди этой новой животной расы. Их называю Детьми Хаоса, потому что они одни среди Хаосопоклонников понимают Хаос и все множество его запутанных путей, и они были принесены в этот мир его тёмными энергиями.</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С времён падения Древних Слаанов, Зверолюди оставались на задворках людской расы. Они стали сильней пройдя тысячелетия битв и умножились чтобы стать очень серьёзной угрозой. Даже сейчас их можно найти в большинстве лесов и горных цепей Старого Света. Наибольшая же их численность на севере: в Империи (особенно в Драквальдском Лесу) и Кислеве (особенно в Тайге), но даже в Тилеи и Эсталии чувствуется их присутствие. Люди там боятся, что в один из дней их сокрушат Орды Хаоса, в то время как в действительности Зверолюди не имеют большого интереса к ним и большая их (зверолюдей) часть не обращает на человечество много внимания. Однако если какой-нибудь человек неразумно забредёт в чащу леса он скорее всего привлечёт к себе недоброе внимание со стороны существ, которые живут здесь и если это окажутся Зверолюди, то человек уже никогда не выйдет из леса живым.</w:t>
      </w:r>
    </w:p>
    <w:p w:rsidR="00A73BFB" w:rsidRPr="00A73BFB" w:rsidRDefault="00A73BFB" w:rsidP="00A73BFB">
      <w:pPr>
        <w:shd w:val="clear" w:color="auto" w:fill="FFFFFF"/>
        <w:spacing w:after="0" w:line="240" w:lineRule="auto"/>
        <w:jc w:val="center"/>
        <w:rPr>
          <w:rFonts w:ascii="Verdana" w:eastAsia="Times New Roman" w:hAnsi="Verdana" w:cs="Times New Roman"/>
          <w:color w:val="000000"/>
          <w:sz w:val="19"/>
          <w:szCs w:val="19"/>
          <w:lang w:eastAsia="ru-RU"/>
        </w:rPr>
      </w:pPr>
      <w:r w:rsidRPr="00A73BFB">
        <w:rPr>
          <w:rFonts w:ascii="Verdana" w:eastAsia="Times New Roman" w:hAnsi="Verdana" w:cs="Times New Roman"/>
          <w:noProof/>
          <w:color w:val="000000"/>
          <w:sz w:val="19"/>
          <w:szCs w:val="19"/>
          <w:lang w:eastAsia="ru-RU"/>
        </w:rPr>
        <mc:AlternateContent>
          <mc:Choice Requires="wps">
            <w:drawing>
              <wp:inline distT="0" distB="0" distL="0" distR="0">
                <wp:extent cx="304800" cy="304800"/>
                <wp:effectExtent l="0" t="0" r="0" b="0"/>
                <wp:docPr id="1" name="Прямоугольник 1" descr="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0B0852" id="Прямоугольник 1" o:spid="_x0000_s1026" alt="Изображение"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AM8NKU8QIAAOcFAAAO&#10;AAAAAAAAAAAAAAAAAC4CAABkcnMvZTJvRG9jLnhtbFBLAQItABQABgAIAAAAIQBMoOks2AAAAAMB&#10;AAAPAAAAAAAAAAAAAAAAAEsFAABkcnMvZG93bnJldi54bWxQSwUGAAAAAAQABADzAAAAUAYAAAAA&#10;" filled="f" stroked="f">
                <o:lock v:ext="edit" aspectratio="t"/>
                <w10:anchorlock/>
              </v:rect>
            </w:pict>
          </mc:Fallback>
        </mc:AlternateContent>
      </w:r>
    </w:p>
    <w:p w:rsidR="00A73BFB" w:rsidRPr="00A73BFB" w:rsidRDefault="00A73BFB" w:rsidP="00A73BFB">
      <w:pPr>
        <w:spacing w:after="0" w:line="240" w:lineRule="auto"/>
        <w:rPr>
          <w:rFonts w:ascii="Times New Roman" w:eastAsia="Times New Roman" w:hAnsi="Times New Roman" w:cs="Times New Roman"/>
          <w:sz w:val="24"/>
          <w:szCs w:val="24"/>
          <w:lang w:eastAsia="ru-RU"/>
        </w:rPr>
      </w:pPr>
    </w:p>
    <w:p w:rsidR="00A73BFB" w:rsidRPr="00A73BFB" w:rsidRDefault="00A73BFB" w:rsidP="00A73BFB">
      <w:pPr>
        <w:shd w:val="clear" w:color="auto" w:fill="FFFFFF"/>
        <w:spacing w:after="0" w:line="240" w:lineRule="auto"/>
        <w:jc w:val="center"/>
        <w:rPr>
          <w:rFonts w:ascii="Verdana" w:eastAsia="Times New Roman" w:hAnsi="Verdana" w:cs="Times New Roman"/>
          <w:color w:val="000000"/>
          <w:sz w:val="19"/>
          <w:szCs w:val="19"/>
          <w:lang w:eastAsia="ru-RU"/>
        </w:rPr>
      </w:pPr>
      <w:r w:rsidRPr="00A73BFB">
        <w:rPr>
          <w:rFonts w:ascii="Verdana" w:eastAsia="Times New Roman" w:hAnsi="Verdana" w:cs="Times New Roman"/>
          <w:b/>
          <w:bCs/>
          <w:color w:val="000000"/>
          <w:sz w:val="19"/>
          <w:szCs w:val="19"/>
          <w:lang w:eastAsia="ru-RU"/>
        </w:rPr>
        <w:t>Типы зверолюдей</w:t>
      </w:r>
    </w:p>
    <w:p w:rsidR="00852038" w:rsidRDefault="00A73BFB" w:rsidP="00A73BFB">
      <w:pPr>
        <w:rPr>
          <w:rFonts w:ascii="Verdana" w:eastAsia="Times New Roman" w:hAnsi="Verdana" w:cs="Times New Roman"/>
          <w:color w:val="000000"/>
          <w:sz w:val="19"/>
          <w:szCs w:val="19"/>
          <w:shd w:val="clear" w:color="auto" w:fill="FFFFFF"/>
          <w:lang w:eastAsia="ru-RU"/>
        </w:rPr>
      </w:pP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Неизвестное людям общество Зверолюдей очень упорядоченное и стройное. Они далеко не бесформенная масса меха, рогов и клыков. Они ряд классовых и ранговых слоёв внутри общества Зверолюдей включающего в себя несколько отдельных родов.</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Горы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Множество Зверолюдей являются различными типами Горов и выделяются среди меньших родов своими рогами. Некоторые Горы чистят, красят и украшают их, чтобы улучшить их вид и свой стан. Большинство лучших войнов и лидеров были Горами. Но даже Горы делятся на три типа: Капригоры, Бовигоры и Унгоры. Первые два вида наиболее распространены, в то время как Унгоры (что явно значит «не совсем правильный Гор» или «другой Гор») менее распространённым родом.</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Капригоры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Капригоры более многочисленны, чем другие Горы. Они те кого авантюристы знают как «типичный Зверочеловек» поскольку имеют закручивающиеся или прямые рога как у козла или барана. Капригоры часто имеют козлиные ноги, а также типичную баранью голову. Такие зверолюди без каких либо других мутаций известны как Тругоры (Настоящие Горы). Говорят что Тругоры больше, смелее и умнее чем другие Капригоры.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Бовигоры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Бовигоры не так распространены как капригоры. Они выделяются среди других зверолюдей своей быко или волоподобной головой. Ноги могут быть козлоподобными или даже как у человека. Бовигоры большие и мощные и очень конкурентоспособные (видимо речь о статусе в стаде) и поэтому они верят в то, что превосходят остальных Зверолюдей. К сожалению, у них часто наблюдается недостаток ума, даже для зверочеловека.</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Унгоры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Унгоры самый малый род Горов. Они обычно переносят несколько мутаций и часто имеют маленькие, больные рожки; и они не всегда у них на голове. Некоторые Унгоры могут иметь один здоровый (красивый) рог и такой рог является источником значительной зависти. Короче говоря, Унгоры выглядят очень по-разному.</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lastRenderedPageBreak/>
        <w:t>Бреи (Ревуны)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Название брей происходит от какофонии криков и ржания, которое издают зверолюды собираясь вместе для драки или пира. Бреи – младшие зверолюди и если не тот факт что они безроги их легко можно было бы спутать с другими видами Горов. Если в результате мутации Брей обзаводится рогами, ему их тут же спиливают, чтобы он никогда не смог выдать себя за Гора. Иногда особенно умные Бреи могут становиться лидерами бонд зверолюдей, но это бывает очень редко, потому что Горы очень не терпят когда ими командуют Бреи. Это объясняется тем, что если Брей не выказывает должного уважения по отношению к Гору их, в лучшем случае, немедленно избивают.</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Перевертыши</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Перевертыши составляют самые низшие слои общества зверолюдей, потому что они были рождены людьми, такими же людьми как и император Карл-Франц, и впоследствии изменились и превратились в зверолюдей. Влияние Владений Хаоса распространяется далеко за пределы врат Древних Слаанов и видоизменяет всё, чего коснется. В Старом Свете любого человека на ком были замечены признаки мутаций тут же либо убивают, либо изгоняют из деревень и городов и множество людей встречают смерть в одиночестве. Не удивительно, что среди этих людей в дикой местности выживают только самые стойкие или удачливые и некоторые присоединяются к бандам зверолюдей. Даже если перевертыш выглядит, как зверочеловек он всё равно остаётся в самом низу общества, и, если у него вырастают рога, их немедленно спиливают, для того чтобы подчеркнуть их статус в обществе зверолюдей. Перевертыш может выглядеть, как человек, и лишь меховой покров на его теле может открыть страшную правду.</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Гейвы (Подарки)</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Гейвы или Подаренные Дети считаются дарами Хаоса Зверолюдям. Это мутанты, рожденные в Старом Свете в частности Империи и в Кислеве. У некоторых родителей, не зависимо от того, насколько они здоровы, может родиться ребёнок с мутациями, и, чтобы скрыть позор, они оставляют ребёнка на пологе листвы в чаще леса или ложат ребёнка в кроватку и пускают по течению реки. Благодаря острому слуху зверолюди быстро находят таких детей. Когда такого ребёнка находят, о нём начинает заботиться вся банда. Обычно Гейвы вырастают в Горов, но иногда могут стать и скромными Бреями. Как бы то, ни было, Зверолюди не дают ни какого клейма Гейвам. Но иногда к именам Гейвов добавляют «гейв». Хорнгейв, Горгейв, Шедоугейв и Найтгейв являются типичными именами для Гейвов.</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b/>
          <w:bCs/>
          <w:color w:val="000000"/>
          <w:sz w:val="19"/>
          <w:szCs w:val="19"/>
          <w:shd w:val="clear" w:color="auto" w:fill="FFFFFF"/>
          <w:lang w:eastAsia="ru-RU"/>
        </w:rPr>
        <w:t>Дракон Огры</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Когда разряды молний разрывают ночное небо и раскаты грома сотрясают землю, люди севера говорят, что Дракон Огры сражаются друг с другом на пиках Гор Края Мира. Путешественники, нашедшие приют в горных пещерах, могли видеть силуэты существ неистово сражающихся под вспышками молний.</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Холодными зимними ночами ужасные штормы обрушиваются на горы на севере Старого Света. Спящие Дракон Огры во сне слышат отраженный в раскатах грома рев Богов Хаоса, зовущих их на битву. Таков договор, заключённый Дракон Ограми с богами Хаоса – за вечное служение Хаосу им была дарована долгая жизнь. И чем сильнее раскаты грома, тем больше Дракон Огров пробуждается, но только шторм огромной силы может пробудить древнейших и самых могущественных из них. Когда разряды молний льются с небес, Дракон Огры отвечают зову войны. Проснувшись, они борются за право подняться на самые высокие пики, чтобы получить разряд молнии, который взбодрит их и увеличит их жизнь.</w:t>
      </w:r>
      <w:r w:rsidRPr="00A73BFB">
        <w:rPr>
          <w:rFonts w:ascii="Verdana" w:eastAsia="Times New Roman" w:hAnsi="Verdana" w:cs="Times New Roman"/>
          <w:color w:val="000000"/>
          <w:sz w:val="19"/>
          <w:szCs w:val="19"/>
          <w:lang w:eastAsia="ru-RU"/>
        </w:rPr>
        <w:br/>
      </w:r>
      <w:r w:rsidRPr="00A73BFB">
        <w:rPr>
          <w:rFonts w:ascii="Verdana" w:eastAsia="Times New Roman" w:hAnsi="Verdana" w:cs="Times New Roman"/>
          <w:color w:val="000000"/>
          <w:sz w:val="19"/>
          <w:szCs w:val="19"/>
          <w:shd w:val="clear" w:color="auto" w:fill="FFFFFF"/>
          <w:lang w:eastAsia="ru-RU"/>
        </w:rPr>
        <w:t>Говорят, Дракон Огры, известные в Темном Наречии под множеством имён, таких как Шартаки, Шаруноки и Гарторы, самые древние из населяющих этот мир существ. Согласно легендам они родственники драконов, чудовища древности, заселившие мир, прежде чем Врата Хаоса, не выдержав силы Тёмных богов, пали. Тысячелетия назад их род заключил сделку с силами Хаоса, предпочтя медленному исчезновению проклятье. Об этом рассказывают легенды, записанные древними жителями Люстрии и донесённые до нас отважными исследователями руин и странного хладнокровного народа этой страны.</w:t>
      </w:r>
    </w:p>
    <w:p w:rsidR="00A73BFB" w:rsidRDefault="00A73BFB" w:rsidP="00A73BFB">
      <w:pPr>
        <w:rPr>
          <w:rFonts w:ascii="Verdana" w:eastAsia="Times New Roman" w:hAnsi="Verdana" w:cs="Times New Roman"/>
          <w:color w:val="000000"/>
          <w:sz w:val="19"/>
          <w:szCs w:val="19"/>
          <w:shd w:val="clear" w:color="auto" w:fill="FFFFFF"/>
          <w:lang w:eastAsia="ru-RU"/>
        </w:rPr>
      </w:pPr>
    </w:p>
    <w:p w:rsidR="00A73BFB" w:rsidRDefault="00A73BFB" w:rsidP="00A73BFB">
      <w:r>
        <w:rPr>
          <w:rFonts w:ascii="Verdana" w:hAnsi="Verdana"/>
          <w:b/>
          <w:bCs/>
          <w:color w:val="000000"/>
          <w:sz w:val="19"/>
          <w:szCs w:val="19"/>
          <w:shd w:val="clear" w:color="auto" w:fill="FFFFFF"/>
        </w:rPr>
        <w:lastRenderedPageBreak/>
        <w:t>Сообщество Зверолюдей (Beastmen Society)</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Некоторые слова с неоднозначным переводом:</w:t>
      </w:r>
      <w:r>
        <w:rPr>
          <w:rFonts w:ascii="Verdana" w:hAnsi="Verdana"/>
          <w:color w:val="000000"/>
          <w:sz w:val="19"/>
          <w:szCs w:val="19"/>
        </w:rPr>
        <w:br/>
      </w:r>
      <w:r>
        <w:rPr>
          <w:rFonts w:ascii="Verdana" w:hAnsi="Verdana"/>
          <w:i/>
          <w:iCs/>
          <w:color w:val="000000"/>
          <w:sz w:val="19"/>
          <w:szCs w:val="19"/>
          <w:shd w:val="clear" w:color="auto" w:fill="FFFFFF"/>
        </w:rPr>
        <w:t>warbands</w:t>
      </w:r>
      <w:r>
        <w:rPr>
          <w:rFonts w:ascii="Verdana" w:hAnsi="Verdana"/>
          <w:color w:val="000000"/>
          <w:sz w:val="19"/>
          <w:szCs w:val="19"/>
          <w:shd w:val="clear" w:color="auto" w:fill="FFFFFF"/>
        </w:rPr>
        <w:t> - банда, боевое стадо, племя</w:t>
      </w:r>
      <w:r>
        <w:rPr>
          <w:rFonts w:ascii="Verdana" w:hAnsi="Verdana"/>
          <w:color w:val="000000"/>
          <w:sz w:val="19"/>
          <w:szCs w:val="19"/>
        </w:rPr>
        <w:br/>
      </w:r>
      <w:r>
        <w:rPr>
          <w:rFonts w:ascii="Verdana" w:hAnsi="Verdana"/>
          <w:i/>
          <w:iCs/>
          <w:color w:val="000000"/>
          <w:sz w:val="19"/>
          <w:szCs w:val="19"/>
          <w:shd w:val="clear" w:color="auto" w:fill="FFFFFF"/>
        </w:rPr>
        <w:t>wargor</w:t>
      </w:r>
      <w:r>
        <w:rPr>
          <w:rFonts w:ascii="Verdana" w:hAnsi="Verdana"/>
          <w:color w:val="000000"/>
          <w:sz w:val="19"/>
          <w:szCs w:val="19"/>
          <w:shd w:val="clear" w:color="auto" w:fill="FFFFFF"/>
        </w:rPr>
        <w:t> - боевой лидер племени/стада</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Зверолюди, в большей своей части, кочующее племя, их жизнь подчинена войне и насилию. Они живут в постоянно перемещающихся боевых стадах, под предводительством лидера - Зверочеловека Чемпиона Хаоса. Порой они объединяются вокруг смертного чемпиона и его банды. Хотя даже тогда они презирают все человечество, при этом охотно прислуживая разного рода слугам хаоса, не обращая внимания на их расу. Их врожденная приверженность делу Хаоса преодолевает любое отвращение. Впрочем, любые альянсы существуют не долго, как и любой союз человека и зверочеловека.</w:t>
      </w:r>
      <w:r>
        <w:rPr>
          <w:rFonts w:ascii="Verdana" w:hAnsi="Verdana"/>
          <w:color w:val="000000"/>
          <w:sz w:val="19"/>
          <w:szCs w:val="19"/>
        </w:rPr>
        <w:br/>
      </w:r>
      <w:r>
        <w:rPr>
          <w:rFonts w:ascii="Verdana" w:hAnsi="Verdana"/>
          <w:color w:val="000000"/>
          <w:sz w:val="19"/>
          <w:szCs w:val="19"/>
          <w:shd w:val="clear" w:color="auto" w:fill="FFFFFF"/>
        </w:rPr>
        <w:t>Боевые стада зверолюдей обычно больше аналогичных банд людей, и состоят в основном из зверолюдей. Они проводят время в набегах на изолированные от внешнего мира небольшие фермы, усадьбы, а так же на группы путешественников. После таких набегов они редко возвращаются в свой прежний лагерь, предпочитая искать новое место как можно дальше от первого лагеря. Они ищут места в диком, нехоженом лесу или в пещерах с хорошим обзором для наблюдения, но в любом случаи предпочтение отдается участком с находящимся неподалеку источником воды. Подчас столкновения с другими племенами зверолюдей за такие места – неизбежны.</w:t>
      </w:r>
      <w:r>
        <w:rPr>
          <w:rFonts w:ascii="Verdana" w:hAnsi="Verdana"/>
          <w:color w:val="000000"/>
          <w:sz w:val="19"/>
          <w:szCs w:val="19"/>
        </w:rPr>
        <w:br/>
      </w:r>
      <w:r>
        <w:rPr>
          <w:rFonts w:ascii="Verdana" w:hAnsi="Verdana"/>
          <w:color w:val="000000"/>
          <w:sz w:val="19"/>
          <w:szCs w:val="19"/>
          <w:shd w:val="clear" w:color="auto" w:fill="FFFFFF"/>
        </w:rPr>
        <w:t>Если боевое стадо теряет своего лидера в бою, или если лидер становится Отродьем Хаоса (Chaos Spawn ) (под воздействием страшных мутаций превращающих зверочеловека в чудовище лишенного рассудка) или как результат проникновения в Королевства Хаоса (Realm of Chaos), обычно другой зверочеловек принимает титул Чемпиона и становится Боевым лидером стада. Однако, иногда боевое стадо распадается на несколько меньших групп, каждая со своим чемпионом. Боевые стада без лидера нередко присоединяются к другим группам.</w:t>
      </w:r>
      <w:r>
        <w:rPr>
          <w:rFonts w:ascii="Verdana" w:hAnsi="Verdana"/>
          <w:color w:val="000000"/>
          <w:sz w:val="19"/>
          <w:szCs w:val="19"/>
        </w:rPr>
        <w:br/>
      </w:r>
      <w:r>
        <w:rPr>
          <w:rFonts w:ascii="Verdana" w:hAnsi="Verdana"/>
          <w:color w:val="000000"/>
          <w:sz w:val="19"/>
          <w:szCs w:val="19"/>
          <w:shd w:val="clear" w:color="auto" w:fill="FFFFFF"/>
        </w:rPr>
        <w:t>После смерти боевого лидера, его последователи скорбят о нем посредствам диких танцев и застолья.</w:t>
      </w:r>
      <w:r>
        <w:rPr>
          <w:rFonts w:ascii="Verdana" w:hAnsi="Verdana"/>
          <w:color w:val="000000"/>
          <w:sz w:val="19"/>
          <w:szCs w:val="19"/>
        </w:rPr>
        <w:br/>
      </w:r>
      <w:r>
        <w:rPr>
          <w:rFonts w:ascii="Verdana" w:hAnsi="Verdana"/>
          <w:color w:val="000000"/>
          <w:sz w:val="19"/>
          <w:szCs w:val="19"/>
          <w:shd w:val="clear" w:color="auto" w:fill="FFFFFF"/>
        </w:rPr>
        <w:t>Если боевой лидер был известен, на прощальное застолье могут быть приглашены несколько племен. На этом пиру тело мертвого лидера съедают его последователи. Самые нежные и сочные кусочки достаются наиболее старым и преданным последователям. Его приемник на посту, съедает сердце старого лидера, что является большим соблазном для остальных соплеменников .</w:t>
      </w:r>
      <w:r>
        <w:rPr>
          <w:rFonts w:ascii="Verdana" w:hAnsi="Verdana"/>
          <w:color w:val="000000"/>
          <w:sz w:val="19"/>
          <w:szCs w:val="19"/>
        </w:rPr>
        <w:br/>
      </w:r>
      <w:r>
        <w:rPr>
          <w:rFonts w:ascii="Verdana" w:hAnsi="Verdana"/>
          <w:color w:val="000000"/>
          <w:sz w:val="19"/>
          <w:szCs w:val="19"/>
          <w:shd w:val="clear" w:color="auto" w:fill="FFFFFF"/>
        </w:rPr>
        <w:t>Зверолюди верят, что, съедая сердце старого вождя, его приемник уподобляется ему. Также они считают, что, съедая старого боевого лидера, они перенимают некоторые черты и его силу, так же как и наиболее отличительные физические мутации. Абсолютная правда, что среди некоторых самых старых боевых стад, можно найти много схожих черт.</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Знамена Зверолюдей (The Warband's Standard)</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Каждое боевое стадо имеет свой уникальный стандарт, который содержит имя их чемпиона и его выдающиеся деяния. Знамя очень важно для боевого стада и его тщательно оберегают в битве, а в мирное время с гордостью содержат в центре лагеря зверолюдей, под специальным тендем, или величественно устанавливают на земле словно священный символ. Если знамя украдено или утеряно в битве – это страшный позор для всего стада, и в этом случаи всем зверолюдям приходится отправляться в длинный путь чтобы отыскать его.</w:t>
      </w:r>
      <w:r>
        <w:rPr>
          <w:rFonts w:ascii="Verdana" w:hAnsi="Verdana"/>
          <w:color w:val="000000"/>
          <w:sz w:val="19"/>
          <w:szCs w:val="19"/>
        </w:rPr>
        <w:br/>
      </w:r>
      <w:r>
        <w:rPr>
          <w:rFonts w:ascii="Verdana" w:hAnsi="Verdana"/>
          <w:color w:val="000000"/>
          <w:sz w:val="19"/>
          <w:szCs w:val="19"/>
          <w:shd w:val="clear" w:color="auto" w:fill="FFFFFF"/>
        </w:rPr>
        <w:t>Боевое знамя сделано из содранной кожи поверженных врагов. Чемпион пишет свое имя на верху стандарта, используя темный язык, и прикрепляет трофеи, собранные стадом к знамени. Обычно к нему присоединяют отрезанные головы и прочие отвратительные символические части тела. Кроме того, иногда к ним прикрепляют ценные артефакты, такие как элементы брони – шлемы и щиты врагов которых в дуэли уничтожил чемпион. Иногда на боевых знаменах рисуют картины из истории жизни стада, если, по мнению чемпиона это важный эпизод, который необходимо увековечить в памяти зверолюдей. Тогда на боевом знамени остается жизнь чемпиона и его стада.</w:t>
      </w:r>
      <w:r>
        <w:rPr>
          <w:rFonts w:ascii="Verdana" w:hAnsi="Verdana"/>
          <w:color w:val="000000"/>
          <w:sz w:val="19"/>
          <w:szCs w:val="19"/>
        </w:rPr>
        <w:br/>
      </w:r>
      <w:r>
        <w:rPr>
          <w:rFonts w:ascii="Verdana" w:hAnsi="Verdana"/>
          <w:color w:val="000000"/>
          <w:sz w:val="19"/>
          <w:szCs w:val="19"/>
          <w:shd w:val="clear" w:color="auto" w:fill="FFFFFF"/>
        </w:rPr>
        <w:t xml:space="preserve">Если чемпиона убивают, его боевое знамя хоронят или сжигают вместе с ним, но не раньше, </w:t>
      </w:r>
      <w:r>
        <w:rPr>
          <w:rFonts w:ascii="Verdana" w:hAnsi="Verdana"/>
          <w:color w:val="000000"/>
          <w:sz w:val="19"/>
          <w:szCs w:val="19"/>
          <w:shd w:val="clear" w:color="auto" w:fill="FFFFFF"/>
        </w:rPr>
        <w:lastRenderedPageBreak/>
        <w:t>чем приемник чемпиона оторвет небольшую часть знамени и не пришьет ее к новому стягу. Кроме того, часть знамени оставшаяся от предыдущего чемпиона также отрывается и переносится на новый стандарт. Знамена многих боевых стад имеют несколько подобных частей, некоторым из которых могут быть сотни лет.</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rPr>
        <w:br/>
      </w:r>
      <w:r>
        <w:rPr>
          <w:rFonts w:ascii="Verdana" w:hAnsi="Verdana"/>
          <w:b/>
          <w:bCs/>
          <w:color w:val="000000"/>
          <w:sz w:val="19"/>
          <w:szCs w:val="19"/>
          <w:shd w:val="clear" w:color="auto" w:fill="FFFFFF"/>
        </w:rPr>
        <w:t>Блеющее собрание (THE BRAYHERD)</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Некоторые слова с неоднозначным переводом:</w:t>
      </w:r>
      <w:r>
        <w:rPr>
          <w:rFonts w:ascii="Verdana" w:hAnsi="Verdana"/>
          <w:color w:val="000000"/>
          <w:sz w:val="19"/>
          <w:szCs w:val="19"/>
        </w:rPr>
        <w:br/>
      </w:r>
      <w:r>
        <w:rPr>
          <w:rFonts w:ascii="Verdana" w:hAnsi="Verdana"/>
          <w:i/>
          <w:iCs/>
          <w:color w:val="000000"/>
          <w:sz w:val="19"/>
          <w:szCs w:val="19"/>
          <w:shd w:val="clear" w:color="auto" w:fill="FFFFFF"/>
        </w:rPr>
        <w:t>Herdstone</w:t>
      </w:r>
      <w:r>
        <w:rPr>
          <w:rFonts w:ascii="Verdana" w:hAnsi="Verdana"/>
          <w:color w:val="000000"/>
          <w:sz w:val="19"/>
          <w:szCs w:val="19"/>
          <w:shd w:val="clear" w:color="auto" w:fill="FFFFFF"/>
        </w:rPr>
        <w:t> - камень стада</w:t>
      </w:r>
      <w:r>
        <w:rPr>
          <w:rFonts w:ascii="Verdana" w:hAnsi="Verdana"/>
          <w:color w:val="000000"/>
          <w:sz w:val="19"/>
          <w:szCs w:val="19"/>
        </w:rPr>
        <w:br/>
      </w:r>
      <w:r>
        <w:rPr>
          <w:rFonts w:ascii="Verdana" w:hAnsi="Verdana"/>
          <w:i/>
          <w:iCs/>
          <w:color w:val="000000"/>
          <w:sz w:val="19"/>
          <w:szCs w:val="19"/>
          <w:shd w:val="clear" w:color="auto" w:fill="FFFFFF"/>
        </w:rPr>
        <w:t>Gorfight</w:t>
      </w:r>
      <w:r>
        <w:rPr>
          <w:rFonts w:ascii="Verdana" w:hAnsi="Verdana"/>
          <w:color w:val="000000"/>
          <w:sz w:val="19"/>
          <w:szCs w:val="19"/>
          <w:shd w:val="clear" w:color="auto" w:fill="FFFFFF"/>
        </w:rPr>
        <w:t> - битва Горов, битва за лидерство</w:t>
      </w:r>
      <w:r>
        <w:rPr>
          <w:rFonts w:ascii="Verdana" w:hAnsi="Verdana"/>
          <w:color w:val="000000"/>
          <w:sz w:val="19"/>
          <w:szCs w:val="19"/>
        </w:rPr>
        <w:br/>
      </w:r>
      <w:r>
        <w:rPr>
          <w:rFonts w:ascii="Verdana" w:hAnsi="Verdana"/>
          <w:i/>
          <w:iCs/>
          <w:color w:val="000000"/>
          <w:sz w:val="19"/>
          <w:szCs w:val="19"/>
          <w:shd w:val="clear" w:color="auto" w:fill="FFFFFF"/>
        </w:rPr>
        <w:t>Gorlord</w:t>
      </w:r>
      <w:r>
        <w:rPr>
          <w:rFonts w:ascii="Verdana" w:hAnsi="Verdana"/>
          <w:color w:val="000000"/>
          <w:sz w:val="19"/>
          <w:szCs w:val="19"/>
          <w:shd w:val="clear" w:color="auto" w:fill="FFFFFF"/>
        </w:rPr>
        <w:t> - повелитель горов, лорд горов</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Любое собрание боевых стад называется блеющим собранием (Brayherd). Подобное собрание может быть созвано по нескольким причинам: для борьбы с общим врагом, для защиты от нападения или для праздника. Далеко не любое место подходит для сбора стольких боевых стад. Это место должно быть вдалеке от людских глаз, уединенные долины или пещеры идеальный вариант. Точкой сбора является место, отмеченное Камнем стада (Herdstone) – огромной каменной плитой; Эти камни являются кусками горной породы, либо грубо обтесанными каменными плитами установленными зверолюдьми. Камни стад (Herdstones) редко обнаруживают не зверолюди, и многие из них настолько древние, что восходят к временам Сигмара. Почти всегда они черны от огня и сплошь покрыты знаками лидеров зверолюдей, когда они объявляют о своем прибытии на блеющее собрание (Brayherd). Для любого другого, этот камень выглядит как потрепанная погодой (weather-worn) каменная плита с неясным предназначением.</w:t>
      </w:r>
      <w:r>
        <w:rPr>
          <w:rFonts w:ascii="Verdana" w:hAnsi="Verdana"/>
          <w:color w:val="000000"/>
          <w:sz w:val="19"/>
          <w:szCs w:val="19"/>
        </w:rPr>
        <w:br/>
      </w:r>
      <w:r>
        <w:rPr>
          <w:rFonts w:ascii="Verdana" w:hAnsi="Verdana"/>
          <w:color w:val="000000"/>
          <w:sz w:val="19"/>
          <w:szCs w:val="19"/>
          <w:shd w:val="clear" w:color="auto" w:fill="FFFFFF"/>
        </w:rPr>
        <w:t>Когда приходит время созывать блеющее собрание (Brayherd), чемпион зверолюдей или их вождь зажигает сигнальный огонь и отмечает свое имя, на камне используя руны темного языка. Далее его боевое стадо разбивает лагерь неподалеку в ожидание других стад, которые стекаются туда и днем и ночью, потревоженные дымом, поднимающимся из сигнального костра, когда туда бросают перья. Так как место общего сбора тщательно скрыто, вероятность появления нежелательных гостей, привлеченных дымом, очень низкая. Если же все-таки кто-то и придет на место блеющего собрания, перед его глазами предстанут сотни вооруженных и готовых дать отпор зверолюдей. Как только достаточное количество боевых стад пребудет на встречу, совещание начинается.</w:t>
      </w:r>
      <w:r>
        <w:rPr>
          <w:rFonts w:ascii="Verdana" w:hAnsi="Verdana"/>
          <w:color w:val="000000"/>
          <w:sz w:val="19"/>
          <w:szCs w:val="19"/>
        </w:rPr>
        <w:br/>
      </w:r>
      <w:r>
        <w:rPr>
          <w:rFonts w:ascii="Verdana" w:hAnsi="Verdana"/>
          <w:color w:val="000000"/>
          <w:sz w:val="19"/>
          <w:szCs w:val="19"/>
          <w:shd w:val="clear" w:color="auto" w:fill="FFFFFF"/>
        </w:rPr>
        <w:t>Блеющее собрание, по сути, является военным советом. Зверочеловек, который созвал совет, объясняет, почему он это сделал и обсуждает причину с другими лидерами зверолюдей. Обычно план сводится к вступлению с врагами в бой, но так происходит не всегда . В это время, другие члены боевого стада участвуют в дружеских потасовках, едят, пьют и спят. На блеющих собраниях запрещено проливать кровь, и даже самые заклятые противники уважают эту традицию. Если же противники нарушают ее, их изгоняют из совета и объясняют это остальным. Только однажды им разрешили вернуться обратно*.</w:t>
      </w:r>
      <w:r>
        <w:rPr>
          <w:rFonts w:ascii="Verdana" w:hAnsi="Verdana"/>
          <w:color w:val="000000"/>
          <w:sz w:val="19"/>
          <w:szCs w:val="19"/>
        </w:rPr>
        <w:br/>
      </w:r>
      <w:r>
        <w:rPr>
          <w:rFonts w:ascii="Verdana" w:hAnsi="Verdana"/>
          <w:color w:val="000000"/>
          <w:sz w:val="19"/>
          <w:szCs w:val="19"/>
          <w:shd w:val="clear" w:color="auto" w:fill="FFFFFF"/>
        </w:rPr>
        <w:t>Если зверочеловек, собравший блеющее собрание, был успешен в убеждение других лидеров присоединится к походу, начианется Битва Горов (Gorfight) . Это необходимо для выбора единого лидера, так как зверолюди уважают лишь силу и боевое искусство, то соискателю на титул лидера похода должны быть присущи эти качества. Обычно только горы участвуют в бивте горов, но и прочие чемпионы могут принять участие, при условии что все прочие чемпионы не возражают**. Бой проводится вокруг камня стадо, руки каждого участника связаны, так что единственный победитель определяется посредством бодания. Не секрет, что некоторые горы разбивали себе головы о камень стада после неудачной атаки.</w:t>
      </w:r>
      <w:r>
        <w:rPr>
          <w:rFonts w:ascii="Verdana" w:hAnsi="Verdana"/>
          <w:color w:val="000000"/>
          <w:sz w:val="19"/>
          <w:szCs w:val="19"/>
        </w:rPr>
        <w:br/>
      </w:r>
      <w:r>
        <w:rPr>
          <w:rFonts w:ascii="Verdana" w:hAnsi="Verdana"/>
          <w:color w:val="000000"/>
          <w:sz w:val="19"/>
          <w:szCs w:val="19"/>
          <w:shd w:val="clear" w:color="auto" w:fill="FFFFFF"/>
        </w:rPr>
        <w:t>Победитель боя горов получает почетный титул Повелителя горов (Gorlord) и власть над прочими чемпионами и стадами на время похода. Когда он заканчивается, сражение окончено, или налет завершен, боевые стада расходятся и обычная вражда возобновляется. Однако, Повелителю горов позволяют сохранить свой титул, как символ уважения лидерства зверолюдей и военной мощи. Если победа была особенно успешна и значительна, она становится дополнением к титулу повелителя горов, как например Чемпион Бычьекопыто Повелитель Горов Прааги (Champion Bullhoof Gorlord of Praag)</w:t>
      </w:r>
      <w:bookmarkStart w:id="0" w:name="_GoBack"/>
      <w:bookmarkEnd w:id="0"/>
    </w:p>
    <w:sectPr w:rsidR="00A73B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0E2"/>
    <w:rsid w:val="006760E2"/>
    <w:rsid w:val="00852038"/>
    <w:rsid w:val="00A73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AFDD9"/>
  <w15:chartTrackingRefBased/>
  <w15:docId w15:val="{0BC5B295-D37B-41FC-954C-B4C4A1BF8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95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2287</Words>
  <Characters>13039</Characters>
  <Application>Microsoft Office Word</Application>
  <DocSecurity>0</DocSecurity>
  <Lines>108</Lines>
  <Paragraphs>30</Paragraphs>
  <ScaleCrop>false</ScaleCrop>
  <Company/>
  <LinksUpToDate>false</LinksUpToDate>
  <CharactersWithSpaces>15296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Azzy</dc:creator>
  <cp:keywords/>
  <dc:description/>
  <cp:lastModifiedBy>Azzy</cp:lastModifiedBy>
  <cp:revision>3</cp:revision>
  <dcterms:created xsi:type="dcterms:W3CDTF">2019-10-19T13:23:00Z</dcterms:created>
  <dcterms:modified xsi:type="dcterms:W3CDTF">2019-10-19T13:24:00Z</dcterms:modified>
</cp:coreProperties>
</file>